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138F4" w14:textId="77777777" w:rsidR="00F02898" w:rsidRPr="000B0319" w:rsidRDefault="00F02898" w:rsidP="00F02898">
      <w:pPr>
        <w:jc w:val="center"/>
        <w:rPr>
          <w:rFonts w:ascii="Arial" w:hAnsi="Arial" w:cs="Arial"/>
          <w:b/>
        </w:rPr>
      </w:pPr>
      <w:r w:rsidRPr="000B0319">
        <w:rPr>
          <w:rFonts w:ascii="Arial" w:hAnsi="Arial" w:cs="Arial"/>
          <w:b/>
        </w:rPr>
        <w:t xml:space="preserve">Community Conversations - Streetscene </w:t>
      </w:r>
    </w:p>
    <w:p w14:paraId="2562BB70" w14:textId="15E76454" w:rsidR="00F02898" w:rsidRPr="000B0319" w:rsidRDefault="00A448C2" w:rsidP="00F0289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Ward 1</w:t>
      </w:r>
      <w:r w:rsidR="00F02898" w:rsidRPr="000B0319">
        <w:rPr>
          <w:rFonts w:ascii="Arial" w:hAnsi="Arial" w:cs="Arial"/>
          <w:b/>
        </w:rPr>
        <w:t xml:space="preserve"> </w:t>
      </w:r>
      <w:proofErr w:type="gramStart"/>
      <w:r w:rsidR="00F02898" w:rsidRPr="000B0319">
        <w:rPr>
          <w:rFonts w:ascii="Arial" w:hAnsi="Arial" w:cs="Arial"/>
          <w:b/>
        </w:rPr>
        <w:t xml:space="preserve">– </w:t>
      </w:r>
      <w:r w:rsidR="00E252A1">
        <w:rPr>
          <w:rFonts w:ascii="Arial" w:hAnsi="Arial" w:cs="Arial"/>
          <w:b/>
        </w:rPr>
        <w:t xml:space="preserve"> </w:t>
      </w:r>
      <w:bookmarkStart w:id="0" w:name="_GoBack"/>
      <w:r>
        <w:rPr>
          <w:rFonts w:ascii="Arial" w:hAnsi="Arial" w:cs="Arial"/>
          <w:b/>
        </w:rPr>
        <w:t>Stranraer</w:t>
      </w:r>
      <w:proofErr w:type="gramEnd"/>
      <w:r>
        <w:rPr>
          <w:rFonts w:ascii="Arial" w:hAnsi="Arial" w:cs="Arial"/>
          <w:b/>
        </w:rPr>
        <w:t xml:space="preserve"> and The </w:t>
      </w:r>
      <w:proofErr w:type="spellStart"/>
      <w:r>
        <w:rPr>
          <w:rFonts w:ascii="Arial" w:hAnsi="Arial" w:cs="Arial"/>
          <w:b/>
        </w:rPr>
        <w:t>Rhins</w:t>
      </w:r>
      <w:proofErr w:type="spellEnd"/>
    </w:p>
    <w:bookmarkEnd w:id="0"/>
    <w:p w14:paraId="2D509B43" w14:textId="77777777" w:rsidR="00AC421F" w:rsidRPr="000B0319" w:rsidRDefault="00AC421F" w:rsidP="002D67FF">
      <w:pPr>
        <w:rPr>
          <w:rFonts w:ascii="Arial" w:hAnsi="Arial" w:cs="Arial"/>
          <w:b/>
        </w:rPr>
      </w:pPr>
    </w:p>
    <w:p w14:paraId="623F7623" w14:textId="77777777" w:rsidR="004E587E" w:rsidRPr="000B0319" w:rsidRDefault="004E587E" w:rsidP="004E587E">
      <w:pPr>
        <w:rPr>
          <w:rFonts w:ascii="Arial" w:hAnsi="Arial" w:cs="Arial"/>
          <w:b/>
        </w:rPr>
      </w:pPr>
      <w:r w:rsidRPr="000B0319">
        <w:rPr>
          <w:rFonts w:ascii="Arial" w:hAnsi="Arial" w:cs="Arial"/>
          <w:b/>
        </w:rPr>
        <w:t>Introduction</w:t>
      </w:r>
    </w:p>
    <w:p w14:paraId="37A3F7AE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 xml:space="preserve">The Community Conversations held in May and June 2018 across all 12 Council Wards were a new approach to engaging residents in discussion about Council services – what and where we currently focus on and how you </w:t>
      </w:r>
      <w:r>
        <w:rPr>
          <w:rFonts w:ascii="Arial" w:hAnsi="Arial" w:cs="Arial"/>
        </w:rPr>
        <w:t>could</w:t>
      </w:r>
      <w:r w:rsidRPr="000B0319">
        <w:rPr>
          <w:rFonts w:ascii="Arial" w:hAnsi="Arial" w:cs="Arial"/>
        </w:rPr>
        <w:t xml:space="preserve"> be involved.</w:t>
      </w:r>
    </w:p>
    <w:p w14:paraId="28619552" w14:textId="77777777" w:rsidR="004E587E" w:rsidRPr="000B0319" w:rsidRDefault="004E587E" w:rsidP="004E587E">
      <w:pPr>
        <w:rPr>
          <w:rFonts w:ascii="Arial" w:hAnsi="Arial" w:cs="Arial"/>
        </w:rPr>
      </w:pPr>
    </w:p>
    <w:p w14:paraId="42AA2CBA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 xml:space="preserve">This first series of Conversations were around </w:t>
      </w:r>
      <w:r>
        <w:rPr>
          <w:rFonts w:ascii="Arial" w:hAnsi="Arial" w:cs="Arial"/>
        </w:rPr>
        <w:t>the</w:t>
      </w:r>
      <w:r w:rsidRPr="000B0319">
        <w:rPr>
          <w:rFonts w:ascii="Arial" w:hAnsi="Arial" w:cs="Arial"/>
        </w:rPr>
        <w:t xml:space="preserve"> “Streetscene” services - local parks, open spaces, burial grounds, streets, community and village halls, school crossing patrols and public toilets.  </w:t>
      </w:r>
    </w:p>
    <w:p w14:paraId="1582AF6B" w14:textId="77777777" w:rsidR="004E587E" w:rsidRPr="000B0319" w:rsidRDefault="004E587E" w:rsidP="004E587E">
      <w:pPr>
        <w:rPr>
          <w:rFonts w:ascii="Arial" w:hAnsi="Arial" w:cs="Arial"/>
        </w:rPr>
      </w:pPr>
    </w:p>
    <w:p w14:paraId="51905929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 xml:space="preserve">We are very grateful to those of you who were able to come </w:t>
      </w:r>
      <w:r>
        <w:rPr>
          <w:rFonts w:ascii="Arial" w:hAnsi="Arial" w:cs="Arial"/>
        </w:rPr>
        <w:t>along and give us your views a</w:t>
      </w:r>
      <w:r w:rsidRPr="000B0319">
        <w:rPr>
          <w:rFonts w:ascii="Arial" w:hAnsi="Arial" w:cs="Arial"/>
        </w:rPr>
        <w:t xml:space="preserve">nd we were inspired by the passion that people across our region have for the places they live.  </w:t>
      </w:r>
    </w:p>
    <w:p w14:paraId="29B96A10" w14:textId="77777777" w:rsidR="004E587E" w:rsidRPr="000B0319" w:rsidRDefault="004E587E" w:rsidP="004E587E">
      <w:pPr>
        <w:rPr>
          <w:rFonts w:ascii="Arial" w:hAnsi="Arial" w:cs="Arial"/>
        </w:rPr>
      </w:pPr>
    </w:p>
    <w:p w14:paraId="4926BE6E" w14:textId="51F09CCB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 xml:space="preserve">There were many examples of joint approaches between </w:t>
      </w:r>
      <w:r>
        <w:rPr>
          <w:rFonts w:ascii="Arial" w:hAnsi="Arial" w:cs="Arial"/>
        </w:rPr>
        <w:t>our</w:t>
      </w:r>
      <w:r w:rsidRPr="000B0319">
        <w:rPr>
          <w:rFonts w:ascii="Arial" w:hAnsi="Arial" w:cs="Arial"/>
        </w:rPr>
        <w:t xml:space="preserve"> Council, communi</w:t>
      </w:r>
      <w:r>
        <w:rPr>
          <w:rFonts w:ascii="Arial" w:hAnsi="Arial" w:cs="Arial"/>
        </w:rPr>
        <w:t xml:space="preserve">ty groups and individuals </w:t>
      </w:r>
      <w:r w:rsidR="004D3F07">
        <w:rPr>
          <w:rFonts w:ascii="Arial" w:hAnsi="Arial" w:cs="Arial"/>
        </w:rPr>
        <w:t xml:space="preserve">– </w:t>
      </w:r>
      <w:r w:rsidR="004D3F07" w:rsidRPr="000B0319">
        <w:rPr>
          <w:rFonts w:ascii="Arial" w:hAnsi="Arial" w:cs="Arial"/>
        </w:rPr>
        <w:t>litter</w:t>
      </w:r>
      <w:r w:rsidRPr="000B0319">
        <w:rPr>
          <w:rFonts w:ascii="Arial" w:hAnsi="Arial" w:cs="Arial"/>
        </w:rPr>
        <w:t xml:space="preserve"> picks, fundraising for new play equipment, </w:t>
      </w:r>
      <w:r>
        <w:rPr>
          <w:rFonts w:ascii="Arial" w:hAnsi="Arial" w:cs="Arial"/>
        </w:rPr>
        <w:t xml:space="preserve">managing </w:t>
      </w:r>
      <w:r w:rsidRPr="000B0319">
        <w:rPr>
          <w:rFonts w:ascii="Arial" w:hAnsi="Arial" w:cs="Arial"/>
        </w:rPr>
        <w:t xml:space="preserve">local buildings, planting etc. Our thanks </w:t>
      </w:r>
      <w:r w:rsidR="004D3F07" w:rsidRPr="000B0319">
        <w:rPr>
          <w:rFonts w:ascii="Arial" w:hAnsi="Arial" w:cs="Arial"/>
        </w:rPr>
        <w:t>go</w:t>
      </w:r>
      <w:r w:rsidRPr="000B0319">
        <w:rPr>
          <w:rFonts w:ascii="Arial" w:hAnsi="Arial" w:cs="Arial"/>
        </w:rPr>
        <w:t xml:space="preserve"> to all of the people already involved and we look forward to developing the additional ideas</w:t>
      </w:r>
      <w:r>
        <w:rPr>
          <w:rFonts w:ascii="Arial" w:hAnsi="Arial" w:cs="Arial"/>
        </w:rPr>
        <w:t xml:space="preserve"> suggested.</w:t>
      </w:r>
    </w:p>
    <w:p w14:paraId="6E645AE6" w14:textId="77777777" w:rsidR="004E587E" w:rsidRPr="000B0319" w:rsidRDefault="004E587E" w:rsidP="004E587E">
      <w:pPr>
        <w:rPr>
          <w:rFonts w:ascii="Arial" w:hAnsi="Arial" w:cs="Arial"/>
        </w:rPr>
      </w:pPr>
    </w:p>
    <w:p w14:paraId="1B001AB3" w14:textId="77777777" w:rsidR="004E587E" w:rsidRPr="000B0319" w:rsidRDefault="004E587E" w:rsidP="004E58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document details </w:t>
      </w:r>
      <w:r w:rsidRPr="000B0319">
        <w:rPr>
          <w:rFonts w:ascii="Arial" w:hAnsi="Arial" w:cs="Arial"/>
        </w:rPr>
        <w:t xml:space="preserve">the questions and suggestions made, along with our responses to them and you will see that your comments have </w:t>
      </w:r>
      <w:r>
        <w:rPr>
          <w:rFonts w:ascii="Arial" w:hAnsi="Arial" w:cs="Arial"/>
        </w:rPr>
        <w:t xml:space="preserve">already </w:t>
      </w:r>
      <w:r w:rsidRPr="000B0319">
        <w:rPr>
          <w:rFonts w:ascii="Arial" w:hAnsi="Arial" w:cs="Arial"/>
        </w:rPr>
        <w:t>influenced</w:t>
      </w:r>
      <w:r>
        <w:rPr>
          <w:rFonts w:ascii="Arial" w:hAnsi="Arial" w:cs="Arial"/>
        </w:rPr>
        <w:t xml:space="preserve"> what we do</w:t>
      </w:r>
      <w:r w:rsidRPr="000B0319">
        <w:rPr>
          <w:rFonts w:ascii="Arial" w:hAnsi="Arial" w:cs="Arial"/>
        </w:rPr>
        <w:t xml:space="preserve">.   The </w:t>
      </w:r>
      <w:r>
        <w:rPr>
          <w:rFonts w:ascii="Arial" w:hAnsi="Arial" w:cs="Arial"/>
        </w:rPr>
        <w:t>comments</w:t>
      </w:r>
      <w:r w:rsidRPr="000B0319">
        <w:rPr>
          <w:rFonts w:ascii="Arial" w:hAnsi="Arial" w:cs="Arial"/>
        </w:rPr>
        <w:t xml:space="preserve"> relating to other Council services or </w:t>
      </w:r>
      <w:r>
        <w:rPr>
          <w:rFonts w:ascii="Arial" w:hAnsi="Arial" w:cs="Arial"/>
        </w:rPr>
        <w:t xml:space="preserve">partner </w:t>
      </w:r>
      <w:r w:rsidRPr="000B0319">
        <w:rPr>
          <w:rFonts w:ascii="Arial" w:hAnsi="Arial" w:cs="Arial"/>
        </w:rPr>
        <w:t>organisations have been forwarded on</w:t>
      </w:r>
      <w:r>
        <w:rPr>
          <w:rFonts w:ascii="Arial" w:hAnsi="Arial" w:cs="Arial"/>
        </w:rPr>
        <w:t xml:space="preserve"> to them for consideration</w:t>
      </w:r>
      <w:r w:rsidRPr="000B0319">
        <w:rPr>
          <w:rFonts w:ascii="Arial" w:hAnsi="Arial" w:cs="Arial"/>
        </w:rPr>
        <w:t>.</w:t>
      </w:r>
    </w:p>
    <w:p w14:paraId="6E0D034A" w14:textId="77777777" w:rsidR="004E587E" w:rsidRPr="000B0319" w:rsidRDefault="004E587E" w:rsidP="004E587E">
      <w:pPr>
        <w:rPr>
          <w:rFonts w:ascii="Arial" w:hAnsi="Arial" w:cs="Arial"/>
        </w:rPr>
      </w:pPr>
    </w:p>
    <w:p w14:paraId="04442BEB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 xml:space="preserve">You will also see that we had a really positive response to the format of the events and so we’re going to have a further round in early spring in 2019. We look forward to seeing you there! </w:t>
      </w:r>
    </w:p>
    <w:p w14:paraId="46557790" w14:textId="77777777" w:rsidR="004E587E" w:rsidRPr="000B0319" w:rsidRDefault="004E587E" w:rsidP="004E587E">
      <w:pPr>
        <w:rPr>
          <w:rFonts w:ascii="Arial" w:hAnsi="Arial" w:cs="Arial"/>
        </w:rPr>
      </w:pPr>
    </w:p>
    <w:p w14:paraId="57D8BB0F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>For any further information about the ‘Streetscene’ services, please get in touch with our officers whose details are below.</w:t>
      </w:r>
    </w:p>
    <w:p w14:paraId="308D0FEF" w14:textId="77777777" w:rsidR="004E587E" w:rsidRPr="000B0319" w:rsidRDefault="004E587E" w:rsidP="004E587E">
      <w:pPr>
        <w:rPr>
          <w:rFonts w:ascii="Arial" w:hAnsi="Arial" w:cs="Arial"/>
        </w:rPr>
      </w:pPr>
    </w:p>
    <w:p w14:paraId="2EA9035D" w14:textId="77777777" w:rsidR="004E587E" w:rsidRPr="000B0319" w:rsidRDefault="004E587E" w:rsidP="004E587E">
      <w:pPr>
        <w:rPr>
          <w:rFonts w:ascii="Arial" w:hAnsi="Arial" w:cs="Arial"/>
        </w:rPr>
      </w:pPr>
      <w:r w:rsidRPr="000B0319">
        <w:rPr>
          <w:rFonts w:ascii="Arial" w:hAnsi="Arial" w:cs="Arial"/>
        </w:rPr>
        <w:t>Thanks again for your participation.</w:t>
      </w:r>
    </w:p>
    <w:p w14:paraId="2F1CE345" w14:textId="15E185BB" w:rsidR="00DF40FA" w:rsidRPr="000B0319" w:rsidRDefault="00DF40FA" w:rsidP="002D67FF">
      <w:pPr>
        <w:rPr>
          <w:rFonts w:ascii="Arial" w:hAnsi="Arial" w:cs="Arial"/>
        </w:rPr>
      </w:pPr>
    </w:p>
    <w:p w14:paraId="27F7388B" w14:textId="54745B3B" w:rsidR="00DF40FA" w:rsidRDefault="00DF40FA" w:rsidP="002D67FF">
      <w:pPr>
        <w:rPr>
          <w:rFonts w:ascii="Arial" w:hAnsi="Arial" w:cs="Arial"/>
        </w:rPr>
      </w:pPr>
      <w:r w:rsidRPr="000B0319">
        <w:rPr>
          <w:rFonts w:ascii="Arial" w:hAnsi="Arial" w:cs="Arial"/>
        </w:rPr>
        <w:t>Community Asset Manager (</w:t>
      </w:r>
      <w:r w:rsidR="00A448C2">
        <w:rPr>
          <w:rFonts w:ascii="Arial" w:hAnsi="Arial" w:cs="Arial"/>
        </w:rPr>
        <w:t>Wigtown</w:t>
      </w:r>
      <w:r w:rsidRPr="000B0319">
        <w:rPr>
          <w:rFonts w:ascii="Arial" w:hAnsi="Arial" w:cs="Arial"/>
        </w:rPr>
        <w:t xml:space="preserve">) – </w:t>
      </w:r>
      <w:r w:rsidR="00A448C2">
        <w:rPr>
          <w:rFonts w:ascii="Arial" w:hAnsi="Arial" w:cs="Arial"/>
        </w:rPr>
        <w:t>Karen Brow</w:t>
      </w:r>
      <w:r w:rsidR="001A1474">
        <w:rPr>
          <w:rFonts w:ascii="Arial" w:hAnsi="Arial" w:cs="Arial"/>
        </w:rPr>
        <w:t>n</w:t>
      </w:r>
      <w:r w:rsidR="00A448C2">
        <w:rPr>
          <w:rFonts w:ascii="Arial" w:hAnsi="Arial" w:cs="Arial"/>
        </w:rPr>
        <w:t>lie</w:t>
      </w:r>
    </w:p>
    <w:p w14:paraId="3B6AE0D4" w14:textId="3611BC69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507E9D">
        <w:rPr>
          <w:rFonts w:ascii="Arial" w:hAnsi="Arial" w:cs="Arial"/>
        </w:rPr>
        <w:t xml:space="preserve"> </w:t>
      </w:r>
      <w:r w:rsidR="001A1474">
        <w:rPr>
          <w:rFonts w:ascii="Arial" w:hAnsi="Arial" w:cs="Arial"/>
        </w:rPr>
        <w:t xml:space="preserve">- </w:t>
      </w:r>
      <w:hyperlink r:id="rId12" w:history="1">
        <w:r w:rsidR="004D3F07" w:rsidRPr="00CF376D">
          <w:rPr>
            <w:rStyle w:val="Hyperlink"/>
            <w:rFonts w:ascii="Arial" w:hAnsi="Arial" w:cs="Arial"/>
          </w:rPr>
          <w:t>Karen.Brownlie@dumgal.gov.uk</w:t>
        </w:r>
      </w:hyperlink>
      <w:r w:rsidR="004D3F07">
        <w:rPr>
          <w:rFonts w:ascii="Arial" w:hAnsi="Arial" w:cs="Arial"/>
        </w:rPr>
        <w:t xml:space="preserve"> </w:t>
      </w:r>
    </w:p>
    <w:p w14:paraId="3831FEE2" w14:textId="347BFE7B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F97A0F">
        <w:rPr>
          <w:rFonts w:ascii="Arial" w:hAnsi="Arial" w:cs="Arial"/>
        </w:rPr>
        <w:t xml:space="preserve"> </w:t>
      </w:r>
      <w:r w:rsidR="001A1474">
        <w:rPr>
          <w:rFonts w:ascii="Arial" w:hAnsi="Arial" w:cs="Arial"/>
        </w:rPr>
        <w:t xml:space="preserve">- </w:t>
      </w:r>
      <w:r w:rsidR="00F97A0F">
        <w:rPr>
          <w:rFonts w:ascii="Arial" w:hAnsi="Arial" w:cs="Arial"/>
        </w:rPr>
        <w:t>0777 152 7932</w:t>
      </w:r>
    </w:p>
    <w:p w14:paraId="45CB0421" w14:textId="77777777" w:rsidR="001D3AB6" w:rsidRPr="000B0319" w:rsidRDefault="001D3AB6" w:rsidP="002D67FF">
      <w:pPr>
        <w:rPr>
          <w:rFonts w:ascii="Arial" w:hAnsi="Arial" w:cs="Arial"/>
        </w:rPr>
      </w:pPr>
    </w:p>
    <w:p w14:paraId="4D4FEF46" w14:textId="291A1EA0" w:rsidR="00DF40FA" w:rsidRDefault="00DF40FA" w:rsidP="002D67FF">
      <w:pPr>
        <w:rPr>
          <w:rFonts w:ascii="Arial" w:hAnsi="Arial" w:cs="Arial"/>
        </w:rPr>
      </w:pPr>
      <w:r w:rsidRPr="000B0319">
        <w:rPr>
          <w:rFonts w:ascii="Arial" w:hAnsi="Arial" w:cs="Arial"/>
        </w:rPr>
        <w:t>Community Asset Supervisor (</w:t>
      </w:r>
      <w:r w:rsidR="00A448C2">
        <w:rPr>
          <w:rFonts w:ascii="Arial" w:hAnsi="Arial" w:cs="Arial"/>
        </w:rPr>
        <w:t xml:space="preserve">Stranraer and The </w:t>
      </w:r>
      <w:proofErr w:type="spellStart"/>
      <w:r w:rsidR="00A448C2">
        <w:rPr>
          <w:rFonts w:ascii="Arial" w:hAnsi="Arial" w:cs="Arial"/>
        </w:rPr>
        <w:t>Rhins</w:t>
      </w:r>
      <w:proofErr w:type="spellEnd"/>
      <w:r w:rsidR="00A448C2">
        <w:rPr>
          <w:rFonts w:ascii="Arial" w:hAnsi="Arial" w:cs="Arial"/>
        </w:rPr>
        <w:t>)</w:t>
      </w:r>
      <w:r w:rsidR="00BB58BB">
        <w:rPr>
          <w:rFonts w:ascii="Arial" w:hAnsi="Arial" w:cs="Arial"/>
        </w:rPr>
        <w:t xml:space="preserve"> </w:t>
      </w:r>
      <w:proofErr w:type="gramStart"/>
      <w:r w:rsidRPr="000B0319">
        <w:rPr>
          <w:rFonts w:ascii="Arial" w:hAnsi="Arial" w:cs="Arial"/>
        </w:rPr>
        <w:t xml:space="preserve">-  </w:t>
      </w:r>
      <w:r w:rsidR="001A1474">
        <w:rPr>
          <w:rFonts w:ascii="Arial" w:hAnsi="Arial" w:cs="Arial"/>
        </w:rPr>
        <w:t>Stuart</w:t>
      </w:r>
      <w:proofErr w:type="gramEnd"/>
      <w:r w:rsidR="001A1474">
        <w:rPr>
          <w:rFonts w:ascii="Arial" w:hAnsi="Arial" w:cs="Arial"/>
        </w:rPr>
        <w:t xml:space="preserve"> McCredie</w:t>
      </w:r>
    </w:p>
    <w:p w14:paraId="18E29A7A" w14:textId="59051B1F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1A1474">
        <w:rPr>
          <w:rFonts w:ascii="Arial" w:hAnsi="Arial" w:cs="Arial"/>
        </w:rPr>
        <w:t xml:space="preserve"> – </w:t>
      </w:r>
      <w:hyperlink r:id="rId13" w:history="1">
        <w:r w:rsidR="004D3F07" w:rsidRPr="00CF376D">
          <w:rPr>
            <w:rStyle w:val="Hyperlink"/>
            <w:rFonts w:ascii="Arial" w:hAnsi="Arial" w:cs="Arial"/>
          </w:rPr>
          <w:t>Stuart.McCredie@dumgal.gov.uk</w:t>
        </w:r>
      </w:hyperlink>
      <w:r w:rsidR="001A1474">
        <w:rPr>
          <w:rFonts w:ascii="Arial" w:hAnsi="Arial" w:cs="Arial"/>
        </w:rPr>
        <w:t xml:space="preserve"> </w:t>
      </w:r>
    </w:p>
    <w:p w14:paraId="1C12F31C" w14:textId="06D6DD06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1A1474">
        <w:rPr>
          <w:rFonts w:ascii="Arial" w:hAnsi="Arial" w:cs="Arial"/>
        </w:rPr>
        <w:t xml:space="preserve"> – 0779 523 8143</w:t>
      </w:r>
    </w:p>
    <w:p w14:paraId="77E3FF51" w14:textId="00C6CBA7" w:rsidR="001D3AB6" w:rsidRDefault="001D3AB6" w:rsidP="002D67FF">
      <w:pPr>
        <w:rPr>
          <w:rFonts w:ascii="Arial" w:hAnsi="Arial" w:cs="Arial"/>
        </w:rPr>
      </w:pPr>
    </w:p>
    <w:p w14:paraId="22097D58" w14:textId="1009E750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Ward Officer – </w:t>
      </w:r>
      <w:r w:rsidR="00F97A0F">
        <w:rPr>
          <w:rFonts w:ascii="Arial" w:hAnsi="Arial" w:cs="Arial"/>
        </w:rPr>
        <w:t>(Stranr</w:t>
      </w:r>
      <w:r w:rsidR="004F348F">
        <w:rPr>
          <w:rFonts w:ascii="Arial" w:hAnsi="Arial" w:cs="Arial"/>
        </w:rPr>
        <w:t>a</w:t>
      </w:r>
      <w:r w:rsidR="00F97A0F">
        <w:rPr>
          <w:rFonts w:ascii="Arial" w:hAnsi="Arial" w:cs="Arial"/>
        </w:rPr>
        <w:t xml:space="preserve">er and </w:t>
      </w:r>
      <w:proofErr w:type="gramStart"/>
      <w:r w:rsidR="00F97A0F">
        <w:rPr>
          <w:rFonts w:ascii="Arial" w:hAnsi="Arial" w:cs="Arial"/>
        </w:rPr>
        <w:t>The</w:t>
      </w:r>
      <w:proofErr w:type="gramEnd"/>
      <w:r w:rsidR="00F97A0F">
        <w:rPr>
          <w:rFonts w:ascii="Arial" w:hAnsi="Arial" w:cs="Arial"/>
        </w:rPr>
        <w:t xml:space="preserve"> </w:t>
      </w:r>
      <w:proofErr w:type="spellStart"/>
      <w:r w:rsidR="00F97A0F">
        <w:rPr>
          <w:rFonts w:ascii="Arial" w:hAnsi="Arial" w:cs="Arial"/>
        </w:rPr>
        <w:t>Rhins</w:t>
      </w:r>
      <w:proofErr w:type="spellEnd"/>
      <w:r w:rsidR="00F97A0F">
        <w:rPr>
          <w:rFonts w:ascii="Arial" w:hAnsi="Arial" w:cs="Arial"/>
        </w:rPr>
        <w:t xml:space="preserve">) </w:t>
      </w:r>
      <w:r w:rsidR="00BB58BB">
        <w:rPr>
          <w:rFonts w:ascii="Arial" w:hAnsi="Arial" w:cs="Arial"/>
        </w:rPr>
        <w:t xml:space="preserve">- </w:t>
      </w:r>
      <w:r w:rsidR="00BB58BB" w:rsidRPr="00BB58BB">
        <w:rPr>
          <w:rFonts w:ascii="Arial" w:hAnsi="Arial" w:cs="Arial"/>
        </w:rPr>
        <w:t>Kerry Monteith</w:t>
      </w:r>
    </w:p>
    <w:p w14:paraId="78F3B9EE" w14:textId="7CFF9CCC" w:rsidR="001D3AB6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507E9D">
        <w:rPr>
          <w:rFonts w:ascii="Arial" w:hAnsi="Arial" w:cs="Arial"/>
        </w:rPr>
        <w:t xml:space="preserve"> </w:t>
      </w:r>
      <w:r w:rsidR="001A1474">
        <w:rPr>
          <w:rFonts w:ascii="Arial" w:hAnsi="Arial" w:cs="Arial"/>
        </w:rPr>
        <w:t xml:space="preserve">- </w:t>
      </w:r>
      <w:hyperlink r:id="rId14" w:history="1">
        <w:r w:rsidR="004F348F" w:rsidRPr="00CF376D">
          <w:rPr>
            <w:rStyle w:val="Hyperlink"/>
            <w:rFonts w:ascii="Arial" w:hAnsi="Arial" w:cs="Arial"/>
          </w:rPr>
          <w:t>Kerry.Monteith@dumgal.gov.uk</w:t>
        </w:r>
      </w:hyperlink>
      <w:r w:rsidR="001A1474">
        <w:rPr>
          <w:rFonts w:ascii="Arial" w:hAnsi="Arial" w:cs="Arial"/>
        </w:rPr>
        <w:t xml:space="preserve"> </w:t>
      </w:r>
    </w:p>
    <w:p w14:paraId="657F77A5" w14:textId="1E83CA8F" w:rsidR="001D3AB6" w:rsidRPr="000B0319" w:rsidRDefault="001D3AB6" w:rsidP="002D6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r w:rsidR="001A1474">
        <w:rPr>
          <w:rFonts w:ascii="Arial" w:hAnsi="Arial" w:cs="Arial"/>
        </w:rPr>
        <w:t xml:space="preserve">- </w:t>
      </w:r>
      <w:r w:rsidR="00507E9D">
        <w:rPr>
          <w:rFonts w:ascii="Arial" w:hAnsi="Arial" w:cs="Arial"/>
          <w:color w:val="0F243E"/>
        </w:rPr>
        <w:t>07920598900</w:t>
      </w:r>
    </w:p>
    <w:p w14:paraId="2BC39E77" w14:textId="77777777" w:rsidR="00DF40FA" w:rsidRPr="000B0319" w:rsidRDefault="00DF40FA">
      <w:pPr>
        <w:spacing w:after="160" w:line="259" w:lineRule="auto"/>
        <w:rPr>
          <w:rFonts w:ascii="Arial" w:hAnsi="Arial" w:cs="Arial"/>
        </w:rPr>
      </w:pPr>
      <w:r w:rsidRPr="000B0319">
        <w:rPr>
          <w:rFonts w:ascii="Arial" w:hAnsi="Arial" w:cs="Arial"/>
        </w:rPr>
        <w:br w:type="page"/>
      </w:r>
    </w:p>
    <w:p w14:paraId="2D8C2491" w14:textId="77777777" w:rsidR="002D67FF" w:rsidRPr="000B0319" w:rsidRDefault="002D67FF" w:rsidP="002D67FF">
      <w:pPr>
        <w:rPr>
          <w:rFonts w:ascii="Arial" w:hAnsi="Arial" w:cs="Arial"/>
        </w:rPr>
      </w:pPr>
    </w:p>
    <w:p w14:paraId="3EF85D3D" w14:textId="5E34F5A0" w:rsidR="00A15ACD" w:rsidRPr="000B0319" w:rsidRDefault="00A15ACD" w:rsidP="001D3AB6">
      <w:pPr>
        <w:rPr>
          <w:rFonts w:ascii="Arial" w:hAnsi="Arial" w:cs="Arial"/>
          <w:b/>
        </w:rPr>
      </w:pPr>
    </w:p>
    <w:tbl>
      <w:tblPr>
        <w:tblStyle w:val="TableGrid"/>
        <w:tblW w:w="10803" w:type="dxa"/>
        <w:tblInd w:w="-885" w:type="dxa"/>
        <w:tblLook w:val="04A0" w:firstRow="1" w:lastRow="0" w:firstColumn="1" w:lastColumn="0" w:noHBand="0" w:noVBand="1"/>
      </w:tblPr>
      <w:tblGrid>
        <w:gridCol w:w="4141"/>
        <w:gridCol w:w="6662"/>
      </w:tblGrid>
      <w:tr w:rsidR="001D3AB6" w:rsidRPr="000B0319" w14:paraId="1E15C1B0" w14:textId="77777777" w:rsidTr="009063D8">
        <w:trPr>
          <w:tblHeader/>
        </w:trPr>
        <w:tc>
          <w:tcPr>
            <w:tcW w:w="10803" w:type="dxa"/>
            <w:gridSpan w:val="2"/>
            <w:shd w:val="clear" w:color="auto" w:fill="00B050"/>
          </w:tcPr>
          <w:p w14:paraId="1DA3558D" w14:textId="48625732" w:rsidR="001D3AB6" w:rsidRPr="000B0319" w:rsidRDefault="001D3AB6" w:rsidP="007C2B84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>We asked you about Grass Cutting</w:t>
            </w:r>
          </w:p>
        </w:tc>
      </w:tr>
      <w:tr w:rsidR="00AC421F" w:rsidRPr="000B0319" w14:paraId="1D696446" w14:textId="5EF0A08B" w:rsidTr="001D3AB6">
        <w:trPr>
          <w:tblHeader/>
        </w:trPr>
        <w:tc>
          <w:tcPr>
            <w:tcW w:w="4141" w:type="dxa"/>
            <w:shd w:val="clear" w:color="auto" w:fill="00B050"/>
          </w:tcPr>
          <w:p w14:paraId="6836E7D9" w14:textId="2115D3DF" w:rsidR="00AC421F" w:rsidRPr="000B0319" w:rsidRDefault="000B0319" w:rsidP="007C2B84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 xml:space="preserve">You </w:t>
            </w:r>
            <w:r w:rsidR="00AC421F" w:rsidRPr="000B0319">
              <w:rPr>
                <w:rFonts w:ascii="Arial" w:hAnsi="Arial" w:cs="Arial"/>
                <w:b/>
              </w:rPr>
              <w:t>Said</w:t>
            </w:r>
          </w:p>
        </w:tc>
        <w:tc>
          <w:tcPr>
            <w:tcW w:w="6662" w:type="dxa"/>
            <w:shd w:val="clear" w:color="auto" w:fill="00B050"/>
          </w:tcPr>
          <w:p w14:paraId="504BD5D4" w14:textId="43758350" w:rsidR="00AC421F" w:rsidRPr="000B0319" w:rsidRDefault="00AC421F" w:rsidP="000B0319">
            <w:pPr>
              <w:ind w:right="691"/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>We are doing… or</w:t>
            </w:r>
            <w:r w:rsidR="000B0319" w:rsidRPr="000B0319">
              <w:rPr>
                <w:rFonts w:ascii="Arial" w:hAnsi="Arial" w:cs="Arial"/>
                <w:b/>
              </w:rPr>
              <w:t xml:space="preserve"> w</w:t>
            </w:r>
            <w:r w:rsidRPr="000B0319">
              <w:rPr>
                <w:rFonts w:ascii="Arial" w:hAnsi="Arial" w:cs="Arial"/>
                <w:b/>
              </w:rPr>
              <w:t>e can’t because…</w:t>
            </w:r>
          </w:p>
        </w:tc>
      </w:tr>
      <w:tr w:rsidR="00AC421F" w:rsidRPr="000B0319" w14:paraId="066143F2" w14:textId="0856FDFC" w:rsidTr="00A448C2">
        <w:trPr>
          <w:trHeight w:val="4999"/>
        </w:trPr>
        <w:tc>
          <w:tcPr>
            <w:tcW w:w="4141" w:type="dxa"/>
          </w:tcPr>
          <w:p w14:paraId="6BF6BD47" w14:textId="1929F167" w:rsidR="00DF40FA" w:rsidRPr="004418D9" w:rsidRDefault="00A448C2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The </w:t>
            </w:r>
            <w:proofErr w:type="spellStart"/>
            <w:r w:rsidRPr="004418D9">
              <w:rPr>
                <w:rFonts w:ascii="Arial" w:hAnsi="Arial" w:cs="Arial"/>
              </w:rPr>
              <w:t>Boag</w:t>
            </w:r>
            <w:proofErr w:type="spellEnd"/>
            <w:r w:rsidRPr="004418D9">
              <w:rPr>
                <w:rFonts w:ascii="Arial" w:hAnsi="Arial" w:cs="Arial"/>
              </w:rPr>
              <w:t xml:space="preserve"> at Stranraer and the grass area by the harbour look great but a bit wild so possibly needs a path cut into it? </w:t>
            </w:r>
            <w:proofErr w:type="gramStart"/>
            <w:r w:rsidRPr="004418D9">
              <w:rPr>
                <w:rFonts w:ascii="Arial" w:hAnsi="Arial" w:cs="Arial"/>
              </w:rPr>
              <w:t>or</w:t>
            </w:r>
            <w:proofErr w:type="gramEnd"/>
            <w:r w:rsidRPr="004418D9">
              <w:rPr>
                <w:rFonts w:ascii="Arial" w:hAnsi="Arial" w:cs="Arial"/>
              </w:rPr>
              <w:t xml:space="preserve"> some orchard style trees or plants? Could help us hit some biodiversity targets!</w:t>
            </w:r>
          </w:p>
          <w:p w14:paraId="022CE545" w14:textId="2D7C05C1" w:rsidR="00A448C2" w:rsidRDefault="00A448C2" w:rsidP="00A448C2">
            <w:pPr>
              <w:rPr>
                <w:rFonts w:ascii="Arial" w:hAnsi="Arial" w:cs="Arial"/>
              </w:rPr>
            </w:pPr>
          </w:p>
          <w:p w14:paraId="7429AF1A" w14:textId="615C59D9" w:rsidR="004418D9" w:rsidRDefault="00A448C2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>Could grass clippings be used as mulch for people’s gardens? Possibly also the Garden of Friendship?</w:t>
            </w:r>
          </w:p>
          <w:p w14:paraId="6176F97C" w14:textId="77777777" w:rsidR="00F84F71" w:rsidRDefault="00F84F71" w:rsidP="004418D9">
            <w:pPr>
              <w:rPr>
                <w:rFonts w:ascii="Arial" w:hAnsi="Arial" w:cs="Arial"/>
              </w:rPr>
            </w:pPr>
          </w:p>
          <w:p w14:paraId="67DC381B" w14:textId="1E051A24" w:rsidR="004418D9" w:rsidRPr="004418D9" w:rsidRDefault="004418D9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Could the unused part of the open cemetery at </w:t>
            </w:r>
            <w:proofErr w:type="spellStart"/>
            <w:r w:rsidRPr="004418D9">
              <w:rPr>
                <w:rFonts w:ascii="Arial" w:hAnsi="Arial" w:cs="Arial"/>
              </w:rPr>
              <w:t>Kirkcolm</w:t>
            </w:r>
            <w:proofErr w:type="spellEnd"/>
            <w:r w:rsidRPr="004418D9">
              <w:rPr>
                <w:rFonts w:ascii="Arial" w:hAnsi="Arial" w:cs="Arial"/>
              </w:rPr>
              <w:t xml:space="preserve"> be cut less often so the closed cemetery could be cut more often?</w:t>
            </w:r>
          </w:p>
        </w:tc>
        <w:tc>
          <w:tcPr>
            <w:tcW w:w="6662" w:type="dxa"/>
          </w:tcPr>
          <w:p w14:paraId="29AA4D24" w14:textId="08731731" w:rsidR="00AC421F" w:rsidRDefault="00BB58BB" w:rsidP="00342C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800" behindDoc="0" locked="0" layoutInCell="1" allowOverlap="1" wp14:anchorId="3623606F" wp14:editId="0D8AA37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176530</wp:posOffset>
                  </wp:positionV>
                  <wp:extent cx="685800" cy="68580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C9GOXTAF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20B2">
              <w:rPr>
                <w:rFonts w:ascii="Arial" w:hAnsi="Arial" w:cs="Arial"/>
              </w:rPr>
              <w:t xml:space="preserve">We left the grass area between the boat store and the car park to grow wild last years due to the number of bees being attracted by the clover. It was a fantastic sight. If the clover grows again this year then we will leave it once again. </w:t>
            </w:r>
          </w:p>
          <w:p w14:paraId="1594D879" w14:textId="1AAE46CE" w:rsidR="00A46CAA" w:rsidRDefault="00A46CAA" w:rsidP="00342CF9">
            <w:pPr>
              <w:rPr>
                <w:rFonts w:ascii="Arial" w:hAnsi="Arial" w:cs="Arial"/>
              </w:rPr>
            </w:pPr>
          </w:p>
          <w:p w14:paraId="2ADF0B41" w14:textId="77777777" w:rsidR="00444745" w:rsidRDefault="00444745" w:rsidP="00342CF9">
            <w:pPr>
              <w:rPr>
                <w:rFonts w:ascii="Arial" w:hAnsi="Arial" w:cs="Arial"/>
              </w:rPr>
            </w:pPr>
          </w:p>
          <w:p w14:paraId="4437A11C" w14:textId="77777777" w:rsidR="00A46CAA" w:rsidRDefault="00A46CAA" w:rsidP="00A46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5680" behindDoc="0" locked="0" layoutInCell="1" allowOverlap="1" wp14:anchorId="6477D6B9" wp14:editId="34A8A8E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685800" cy="685800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C9GOXTAF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</w:rPr>
              <w:t xml:space="preserve">We’re now </w:t>
            </w:r>
            <w:r w:rsidR="00507E9D">
              <w:rPr>
                <w:rFonts w:ascii="Arial" w:hAnsi="Arial" w:cs="Arial"/>
              </w:rPr>
              <w:t>trialling</w:t>
            </w:r>
            <w:r>
              <w:rPr>
                <w:rFonts w:ascii="Arial" w:hAnsi="Arial" w:cs="Arial"/>
              </w:rPr>
              <w:t xml:space="preserve"> this with the Gardens of </w:t>
            </w:r>
            <w:r w:rsidR="00507E9D">
              <w:rPr>
                <w:rFonts w:ascii="Arial" w:hAnsi="Arial" w:cs="Arial"/>
              </w:rPr>
              <w:t>Friendship</w:t>
            </w:r>
            <w:r>
              <w:rPr>
                <w:rFonts w:ascii="Arial" w:hAnsi="Arial" w:cs="Arial"/>
              </w:rPr>
              <w:t xml:space="preserve"> over summer 2018 and if successful, we could roll it out to other areas. Thanks!</w:t>
            </w:r>
          </w:p>
          <w:p w14:paraId="388E29E4" w14:textId="77777777" w:rsidR="00F84F71" w:rsidRDefault="00F84F71" w:rsidP="00A46CAA">
            <w:pPr>
              <w:rPr>
                <w:rFonts w:ascii="Arial" w:hAnsi="Arial" w:cs="Arial"/>
              </w:rPr>
            </w:pPr>
          </w:p>
          <w:p w14:paraId="5FE65807" w14:textId="77777777" w:rsidR="00520907" w:rsidRDefault="00520907" w:rsidP="00A46CAA">
            <w:pPr>
              <w:rPr>
                <w:rFonts w:ascii="Arial" w:hAnsi="Arial" w:cs="Arial"/>
              </w:rPr>
            </w:pPr>
          </w:p>
          <w:p w14:paraId="0C5A6978" w14:textId="7CF7E526" w:rsidR="00F84F71" w:rsidRPr="000B0319" w:rsidRDefault="005519E8" w:rsidP="00F32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Until </w:t>
            </w:r>
            <w:r w:rsidR="00F84F71">
              <w:rPr>
                <w:rFonts w:ascii="Arial" w:hAnsi="Arial" w:cs="Arial"/>
              </w:rPr>
              <w:t xml:space="preserve">September 2018 the closed cemetery will get an additional two </w:t>
            </w:r>
            <w:r w:rsidR="00F320B2">
              <w:rPr>
                <w:rFonts w:ascii="Arial" w:hAnsi="Arial" w:cs="Arial"/>
              </w:rPr>
              <w:t>cuts and the unused area in the</w:t>
            </w:r>
            <w:r w:rsidR="00F84F71">
              <w:rPr>
                <w:rFonts w:ascii="Arial" w:hAnsi="Arial" w:cs="Arial"/>
              </w:rPr>
              <w:t xml:space="preserve"> open cemetery will remain uncut</w:t>
            </w:r>
            <w:r w:rsidR="00F320B2">
              <w:rPr>
                <w:rFonts w:ascii="Arial" w:hAnsi="Arial" w:cs="Arial"/>
              </w:rPr>
              <w:t xml:space="preserve">. We have </w:t>
            </w:r>
            <w:r>
              <w:rPr>
                <w:rFonts w:ascii="Arial" w:hAnsi="Arial" w:cs="Arial"/>
              </w:rPr>
              <w:t>liaise</w:t>
            </w:r>
            <w:r w:rsidR="00F320B2">
              <w:rPr>
                <w:rFonts w:ascii="Arial" w:hAnsi="Arial" w:cs="Arial"/>
              </w:rPr>
              <w:t xml:space="preserve">d with the Community Council, who </w:t>
            </w:r>
            <w:proofErr w:type="gramStart"/>
            <w:r w:rsidR="00F320B2">
              <w:rPr>
                <w:rFonts w:ascii="Arial" w:hAnsi="Arial" w:cs="Arial"/>
              </w:rPr>
              <w:t>have</w:t>
            </w:r>
            <w:proofErr w:type="gramEnd"/>
            <w:r w:rsidR="00F320B2">
              <w:rPr>
                <w:rFonts w:ascii="Arial" w:hAnsi="Arial" w:cs="Arial"/>
              </w:rPr>
              <w:t xml:space="preserve"> agreed this trial.</w:t>
            </w:r>
          </w:p>
        </w:tc>
      </w:tr>
    </w:tbl>
    <w:p w14:paraId="6A06BDF9" w14:textId="1E2FE0FC" w:rsidR="00CE50AD" w:rsidRPr="000B0319" w:rsidRDefault="00CE50AD">
      <w:pPr>
        <w:rPr>
          <w:rFonts w:ascii="Arial" w:hAnsi="Arial" w:cs="Arial"/>
        </w:rPr>
      </w:pPr>
    </w:p>
    <w:p w14:paraId="2DD6ED81" w14:textId="77777777" w:rsidR="00CE50AD" w:rsidRPr="000B0319" w:rsidRDefault="00CE50AD">
      <w:pPr>
        <w:spacing w:after="160" w:line="259" w:lineRule="auto"/>
        <w:rPr>
          <w:rFonts w:ascii="Arial" w:hAnsi="Arial" w:cs="Arial"/>
        </w:rPr>
      </w:pPr>
      <w:r w:rsidRPr="000B0319">
        <w:rPr>
          <w:rFonts w:ascii="Arial" w:hAnsi="Arial" w:cs="Arial"/>
        </w:rPr>
        <w:br w:type="page"/>
      </w:r>
    </w:p>
    <w:p w14:paraId="5E55D742" w14:textId="77777777" w:rsidR="00FB3573" w:rsidRPr="000B0319" w:rsidRDefault="00FB3573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071F3E0D" w14:textId="77777777" w:rsidTr="0008557C">
        <w:tc>
          <w:tcPr>
            <w:tcW w:w="10774" w:type="dxa"/>
            <w:gridSpan w:val="2"/>
            <w:shd w:val="clear" w:color="auto" w:fill="FFC000"/>
          </w:tcPr>
          <w:p w14:paraId="1703C813" w14:textId="4565FD81" w:rsidR="001D3AB6" w:rsidRPr="000B0319" w:rsidRDefault="001D3AB6" w:rsidP="001D3AB6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asked you about weeding</w:t>
            </w:r>
          </w:p>
        </w:tc>
      </w:tr>
      <w:tr w:rsidR="00CE50AD" w:rsidRPr="000B0319" w14:paraId="05A1D2E1" w14:textId="77777777" w:rsidTr="00CE50AD">
        <w:tc>
          <w:tcPr>
            <w:tcW w:w="4112" w:type="dxa"/>
            <w:shd w:val="clear" w:color="auto" w:fill="FFC000"/>
          </w:tcPr>
          <w:p w14:paraId="60A1E834" w14:textId="57B09E0A" w:rsidR="00CE50AD" w:rsidRPr="000B0319" w:rsidRDefault="000B0319" w:rsidP="000B0319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FFC000"/>
          </w:tcPr>
          <w:p w14:paraId="3E5608F1" w14:textId="17281D49" w:rsidR="00CE50AD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CE50AD" w:rsidRPr="000B0319" w14:paraId="2DD9BD16" w14:textId="77777777" w:rsidTr="00B00A15">
        <w:tc>
          <w:tcPr>
            <w:tcW w:w="4112" w:type="dxa"/>
          </w:tcPr>
          <w:p w14:paraId="296EDEBD" w14:textId="488A6F49" w:rsidR="00CE50AD" w:rsidRDefault="00A448C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often is the West End Terrace in Stranraer sprayed? And could people do their own area?</w:t>
            </w:r>
          </w:p>
          <w:p w14:paraId="01DC1306" w14:textId="0EEB35D9" w:rsidR="00F646A4" w:rsidRDefault="00F646A4" w:rsidP="00CE50AD">
            <w:pPr>
              <w:rPr>
                <w:rFonts w:ascii="Arial" w:hAnsi="Arial" w:cs="Arial"/>
              </w:rPr>
            </w:pPr>
          </w:p>
          <w:p w14:paraId="707D757C" w14:textId="18110F79" w:rsidR="0082574E" w:rsidRDefault="0082574E" w:rsidP="00CE50AD">
            <w:pPr>
              <w:rPr>
                <w:rFonts w:ascii="Arial" w:hAnsi="Arial" w:cs="Arial"/>
              </w:rPr>
            </w:pPr>
          </w:p>
          <w:p w14:paraId="3CF46322" w14:textId="5704C4A6" w:rsidR="004418D9" w:rsidRDefault="004418D9" w:rsidP="00CE50AD">
            <w:pPr>
              <w:rPr>
                <w:rFonts w:ascii="Arial" w:hAnsi="Arial" w:cs="Arial"/>
              </w:rPr>
            </w:pPr>
          </w:p>
          <w:p w14:paraId="462D683D" w14:textId="77777777" w:rsidR="00520907" w:rsidRDefault="00520907" w:rsidP="00CE50AD">
            <w:pPr>
              <w:rPr>
                <w:rFonts w:ascii="Arial" w:hAnsi="Arial" w:cs="Arial"/>
              </w:rPr>
            </w:pPr>
          </w:p>
          <w:p w14:paraId="5F97AFED" w14:textId="77777777" w:rsidR="00520907" w:rsidRDefault="00520907" w:rsidP="00CE50AD">
            <w:pPr>
              <w:rPr>
                <w:rFonts w:ascii="Arial" w:hAnsi="Arial" w:cs="Arial"/>
              </w:rPr>
            </w:pPr>
          </w:p>
          <w:p w14:paraId="0D964FCE" w14:textId="77777777" w:rsidR="00BB58BB" w:rsidRDefault="00BB58BB" w:rsidP="00CE50AD">
            <w:pPr>
              <w:rPr>
                <w:rFonts w:ascii="Arial" w:hAnsi="Arial" w:cs="Arial"/>
              </w:rPr>
            </w:pPr>
          </w:p>
          <w:p w14:paraId="3EF12052" w14:textId="3913ED8A" w:rsidR="004418D9" w:rsidRPr="000B0319" w:rsidRDefault="004418D9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Weeds should be pulled before spraying as they look bad when dying off</w:t>
            </w:r>
          </w:p>
          <w:p w14:paraId="61289112" w14:textId="531E18A5" w:rsidR="00CE50AD" w:rsidRPr="000B0319" w:rsidRDefault="00CE50AD" w:rsidP="00CE50A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1980D53F" w14:textId="659F3844" w:rsidR="00CE50AD" w:rsidRPr="00520907" w:rsidRDefault="00BB58BB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704" behindDoc="0" locked="0" layoutInCell="1" allowOverlap="1" wp14:anchorId="48E7C483" wp14:editId="06BD21EC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8890</wp:posOffset>
                  </wp:positionV>
                  <wp:extent cx="971550" cy="97155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574E">
              <w:rPr>
                <w:rFonts w:ascii="Arial" w:hAnsi="Arial" w:cs="Arial"/>
              </w:rPr>
              <w:t>A</w:t>
            </w:r>
            <w:r w:rsidR="0082574E" w:rsidRPr="0082574E">
              <w:rPr>
                <w:rFonts w:ascii="Arial" w:hAnsi="Arial" w:cs="Arial"/>
              </w:rPr>
              <w:t xml:space="preserve">reas </w:t>
            </w:r>
            <w:r w:rsidR="0082574E">
              <w:rPr>
                <w:rFonts w:ascii="Arial" w:hAnsi="Arial" w:cs="Arial"/>
              </w:rPr>
              <w:t>a</w:t>
            </w:r>
            <w:r w:rsidR="0082574E" w:rsidRPr="0082574E">
              <w:rPr>
                <w:rFonts w:ascii="Arial" w:hAnsi="Arial" w:cs="Arial"/>
              </w:rPr>
              <w:t xml:space="preserve">re </w:t>
            </w:r>
            <w:r w:rsidR="0082574E">
              <w:rPr>
                <w:rFonts w:ascii="Arial" w:hAnsi="Arial" w:cs="Arial"/>
              </w:rPr>
              <w:t xml:space="preserve">normally </w:t>
            </w:r>
            <w:r w:rsidR="0082574E" w:rsidRPr="0082574E">
              <w:rPr>
                <w:rFonts w:ascii="Arial" w:hAnsi="Arial" w:cs="Arial"/>
              </w:rPr>
              <w:t>sprayed twice a year</w:t>
            </w:r>
            <w:r w:rsidR="0082574E">
              <w:rPr>
                <w:rFonts w:ascii="Arial" w:hAnsi="Arial" w:cs="Arial"/>
              </w:rPr>
              <w:t xml:space="preserve">. </w:t>
            </w:r>
            <w:proofErr w:type="gramStart"/>
            <w:r w:rsidR="0082574E">
              <w:rPr>
                <w:rFonts w:ascii="Arial" w:hAnsi="Arial" w:cs="Arial"/>
              </w:rPr>
              <w:t>There’s strict rules</w:t>
            </w:r>
            <w:proofErr w:type="gramEnd"/>
            <w:r w:rsidR="0082574E">
              <w:rPr>
                <w:rFonts w:ascii="Arial" w:hAnsi="Arial" w:cs="Arial"/>
              </w:rPr>
              <w:t xml:space="preserve"> about the use of chemicals so we’ll work with each group about specific areas </w:t>
            </w:r>
            <w:r w:rsidR="00444745">
              <w:rPr>
                <w:rFonts w:ascii="Arial" w:hAnsi="Arial" w:cs="Arial"/>
              </w:rPr>
              <w:t>to discuss</w:t>
            </w:r>
            <w:r w:rsidR="0082574E">
              <w:rPr>
                <w:rFonts w:ascii="Arial" w:hAnsi="Arial" w:cs="Arial"/>
              </w:rPr>
              <w:t xml:space="preserve"> what is needed.  Karen, the Community Asset Manager </w:t>
            </w:r>
            <w:r w:rsidR="00444745">
              <w:rPr>
                <w:rFonts w:ascii="Arial" w:hAnsi="Arial" w:cs="Arial"/>
              </w:rPr>
              <w:t>would</w:t>
            </w:r>
            <w:r w:rsidR="0082574E">
              <w:rPr>
                <w:rFonts w:ascii="Arial" w:hAnsi="Arial" w:cs="Arial"/>
              </w:rPr>
              <w:t xml:space="preserve"> be </w:t>
            </w:r>
            <w:r w:rsidR="00507E9D">
              <w:rPr>
                <w:rFonts w:ascii="Arial" w:hAnsi="Arial" w:cs="Arial"/>
              </w:rPr>
              <w:t>delighted</w:t>
            </w:r>
            <w:r w:rsidR="0082574E">
              <w:rPr>
                <w:rFonts w:ascii="Arial" w:hAnsi="Arial" w:cs="Arial"/>
              </w:rPr>
              <w:t xml:space="preserve"> to talk to you about any offers to assist with this work.</w:t>
            </w:r>
          </w:p>
          <w:p w14:paraId="3552D42C" w14:textId="5A731685" w:rsidR="00507E9D" w:rsidRDefault="00507E9D" w:rsidP="00E252A1">
            <w:pPr>
              <w:rPr>
                <w:rFonts w:ascii="Arial" w:hAnsi="Arial" w:cs="Arial"/>
              </w:rPr>
            </w:pPr>
          </w:p>
          <w:p w14:paraId="6C5256D3" w14:textId="10B2E26F" w:rsidR="00507E9D" w:rsidRPr="000B0319" w:rsidRDefault="004F348F" w:rsidP="00507E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Weed killer</w:t>
            </w:r>
            <w:r w:rsidR="00507E9D">
              <w:rPr>
                <w:rFonts w:ascii="Arial" w:hAnsi="Arial" w:cs="Arial"/>
              </w:rPr>
              <w:t xml:space="preserve"> needs to be sprayed onto the leaves to get to the roots so it wouldn’t kill them all off if we pulled some up before spraying. It takes </w:t>
            </w:r>
            <w:r w:rsidR="00F320B2">
              <w:rPr>
                <w:rFonts w:ascii="Arial" w:hAnsi="Arial" w:cs="Arial"/>
              </w:rPr>
              <w:t xml:space="preserve">approximately </w:t>
            </w:r>
            <w:r w:rsidR="00507E9D">
              <w:rPr>
                <w:rFonts w:ascii="Arial" w:hAnsi="Arial" w:cs="Arial"/>
              </w:rPr>
              <w:t>two weeks for it to be fully effective so it’s appreciated it’s unsightly for that temporary period.</w:t>
            </w:r>
          </w:p>
        </w:tc>
      </w:tr>
    </w:tbl>
    <w:p w14:paraId="74BB074A" w14:textId="6A9B4AB5" w:rsidR="001D3AB6" w:rsidRDefault="001D3AB6"/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16DDC142" w14:textId="77777777" w:rsidTr="00AF606E">
        <w:tc>
          <w:tcPr>
            <w:tcW w:w="10774" w:type="dxa"/>
            <w:gridSpan w:val="2"/>
            <w:shd w:val="clear" w:color="auto" w:fill="B8188A"/>
          </w:tcPr>
          <w:p w14:paraId="539F0709" w14:textId="31A78EFD" w:rsidR="001D3AB6" w:rsidRPr="000B0319" w:rsidRDefault="001D3AB6" w:rsidP="001D3AB6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asked you about planting</w:t>
            </w:r>
          </w:p>
        </w:tc>
      </w:tr>
      <w:tr w:rsidR="00B00A15" w:rsidRPr="000B0319" w14:paraId="1C196B31" w14:textId="77777777" w:rsidTr="00CE50AD">
        <w:tc>
          <w:tcPr>
            <w:tcW w:w="4112" w:type="dxa"/>
            <w:shd w:val="clear" w:color="auto" w:fill="B8188A"/>
          </w:tcPr>
          <w:p w14:paraId="1AB9898A" w14:textId="2DABB9B4" w:rsidR="00B00A15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B8188A"/>
          </w:tcPr>
          <w:p w14:paraId="5ADE4567" w14:textId="78F833BC" w:rsidR="00B00A15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CE50AD" w:rsidRPr="000B0319" w14:paraId="16F45CB8" w14:textId="77777777" w:rsidTr="00605542">
        <w:trPr>
          <w:trHeight w:val="1458"/>
        </w:trPr>
        <w:tc>
          <w:tcPr>
            <w:tcW w:w="4112" w:type="dxa"/>
          </w:tcPr>
          <w:p w14:paraId="01256D81" w14:textId="77777777" w:rsidR="00CE50AD" w:rsidRPr="000B0319" w:rsidRDefault="00CE50AD" w:rsidP="00CE50AD">
            <w:pPr>
              <w:rPr>
                <w:rFonts w:ascii="Arial" w:hAnsi="Arial" w:cs="Arial"/>
              </w:rPr>
            </w:pPr>
          </w:p>
          <w:p w14:paraId="13E6901C" w14:textId="341850EE" w:rsidR="00CE50AD" w:rsidRDefault="00A448C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area of St John Street/St Andrew Street; the roundabout at Lidl and </w:t>
            </w:r>
            <w:proofErr w:type="spellStart"/>
            <w:r>
              <w:rPr>
                <w:rFonts w:ascii="Arial" w:hAnsi="Arial" w:cs="Arial"/>
              </w:rPr>
              <w:t>Portpatrick</w:t>
            </w:r>
            <w:proofErr w:type="spellEnd"/>
            <w:r>
              <w:rPr>
                <w:rFonts w:ascii="Arial" w:hAnsi="Arial" w:cs="Arial"/>
              </w:rPr>
              <w:t xml:space="preserve"> generally look great!</w:t>
            </w:r>
            <w:r w:rsidR="00AF4494">
              <w:rPr>
                <w:rFonts w:ascii="Arial" w:hAnsi="Arial" w:cs="Arial"/>
              </w:rPr>
              <w:t xml:space="preserve"> </w:t>
            </w:r>
          </w:p>
          <w:p w14:paraId="21252CA6" w14:textId="1DF51BCD" w:rsidR="00A448C2" w:rsidRDefault="00A448C2" w:rsidP="00CE50AD">
            <w:pPr>
              <w:rPr>
                <w:rFonts w:ascii="Arial" w:hAnsi="Arial" w:cs="Arial"/>
              </w:rPr>
            </w:pPr>
          </w:p>
          <w:p w14:paraId="5F383AB9" w14:textId="77777777" w:rsidR="0082574E" w:rsidRDefault="0082574E" w:rsidP="00CE50AD">
            <w:pPr>
              <w:rPr>
                <w:rFonts w:ascii="Arial" w:hAnsi="Arial" w:cs="Arial"/>
              </w:rPr>
            </w:pPr>
          </w:p>
          <w:p w14:paraId="586870A7" w14:textId="4A823D80" w:rsidR="00A448C2" w:rsidRDefault="00A448C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maintains the roundabout at Port </w:t>
            </w:r>
            <w:proofErr w:type="spellStart"/>
            <w:r>
              <w:rPr>
                <w:rFonts w:ascii="Arial" w:hAnsi="Arial" w:cs="Arial"/>
              </w:rPr>
              <w:t>Rodie</w:t>
            </w:r>
            <w:proofErr w:type="spellEnd"/>
            <w:r>
              <w:rPr>
                <w:rFonts w:ascii="Arial" w:hAnsi="Arial" w:cs="Arial"/>
              </w:rPr>
              <w:t xml:space="preserve"> in Stranraer? Could we get some flowers in it? </w:t>
            </w:r>
            <w:proofErr w:type="gramStart"/>
            <w:r>
              <w:rPr>
                <w:rFonts w:ascii="Arial" w:hAnsi="Arial" w:cs="Arial"/>
              </w:rPr>
              <w:t>or</w:t>
            </w:r>
            <w:proofErr w:type="gramEnd"/>
            <w:r>
              <w:rPr>
                <w:rFonts w:ascii="Arial" w:hAnsi="Arial" w:cs="Arial"/>
              </w:rPr>
              <w:t xml:space="preserve"> sponsorship from local businesses?</w:t>
            </w:r>
          </w:p>
          <w:p w14:paraId="20185F38" w14:textId="411EA3D0" w:rsidR="00F320B2" w:rsidRDefault="00F320B2" w:rsidP="00CE50AD">
            <w:pPr>
              <w:rPr>
                <w:rFonts w:ascii="Arial" w:hAnsi="Arial" w:cs="Arial"/>
              </w:rPr>
            </w:pPr>
          </w:p>
          <w:p w14:paraId="4F7F300A" w14:textId="77777777" w:rsidR="00F320B2" w:rsidRDefault="00F320B2" w:rsidP="00CE50AD">
            <w:pPr>
              <w:rPr>
                <w:rFonts w:ascii="Arial" w:hAnsi="Arial" w:cs="Arial"/>
              </w:rPr>
            </w:pPr>
          </w:p>
          <w:p w14:paraId="784AFBE5" w14:textId="5FDBFF07" w:rsidR="00A448C2" w:rsidRDefault="00A448C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flowerbeds along the seafront are not maintained – could we get school pupils involved?</w:t>
            </w:r>
          </w:p>
          <w:p w14:paraId="15D394C6" w14:textId="70FF329D" w:rsidR="00A448C2" w:rsidRDefault="00A448C2" w:rsidP="00CE50AD">
            <w:pPr>
              <w:rPr>
                <w:rFonts w:ascii="Arial" w:hAnsi="Arial" w:cs="Arial"/>
              </w:rPr>
            </w:pPr>
          </w:p>
          <w:p w14:paraId="133540CA" w14:textId="77777777" w:rsidR="00F320B2" w:rsidRDefault="00F320B2" w:rsidP="00CE50AD">
            <w:pPr>
              <w:rPr>
                <w:rFonts w:ascii="Arial" w:hAnsi="Arial" w:cs="Arial"/>
              </w:rPr>
            </w:pPr>
          </w:p>
          <w:p w14:paraId="186771E4" w14:textId="77777777" w:rsidR="00F320B2" w:rsidRDefault="00F320B2" w:rsidP="00CE50AD">
            <w:pPr>
              <w:rPr>
                <w:rFonts w:ascii="Arial" w:hAnsi="Arial" w:cs="Arial"/>
              </w:rPr>
            </w:pPr>
          </w:p>
          <w:p w14:paraId="1D1FA6D7" w14:textId="77777777" w:rsidR="00F320B2" w:rsidRDefault="00F320B2" w:rsidP="00CE50AD">
            <w:pPr>
              <w:rPr>
                <w:rFonts w:ascii="Arial" w:hAnsi="Arial" w:cs="Arial"/>
              </w:rPr>
            </w:pPr>
          </w:p>
          <w:p w14:paraId="0945A434" w14:textId="238802D0" w:rsidR="00A448C2" w:rsidRDefault="00A448C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</w:t>
            </w:r>
            <w:r w:rsidR="00AF4494">
              <w:rPr>
                <w:rFonts w:ascii="Arial" w:hAnsi="Arial" w:cs="Arial"/>
              </w:rPr>
              <w:t xml:space="preserve">local businesses </w:t>
            </w:r>
            <w:r>
              <w:rPr>
                <w:rFonts w:ascii="Arial" w:hAnsi="Arial" w:cs="Arial"/>
              </w:rPr>
              <w:t xml:space="preserve">help to maintain </w:t>
            </w:r>
            <w:r w:rsidR="004F348F">
              <w:rPr>
                <w:rFonts w:ascii="Arial" w:hAnsi="Arial" w:cs="Arial"/>
              </w:rPr>
              <w:t>flower baskets</w:t>
            </w:r>
            <w:r>
              <w:rPr>
                <w:rFonts w:ascii="Arial" w:hAnsi="Arial" w:cs="Arial"/>
              </w:rPr>
              <w:t>? E.g. watering</w:t>
            </w:r>
          </w:p>
          <w:p w14:paraId="4BA90F60" w14:textId="2FBFBF86" w:rsidR="004418D9" w:rsidRDefault="004418D9" w:rsidP="00CE50AD">
            <w:pPr>
              <w:rPr>
                <w:rFonts w:ascii="Arial" w:hAnsi="Arial" w:cs="Arial"/>
              </w:rPr>
            </w:pPr>
          </w:p>
          <w:p w14:paraId="6A2355DD" w14:textId="2D03F00C" w:rsidR="004418D9" w:rsidRPr="000B0319" w:rsidRDefault="004418D9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Could Common Good funds be used to supply plants/flowers?</w:t>
            </w:r>
          </w:p>
          <w:p w14:paraId="16320A6C" w14:textId="77777777" w:rsidR="00CE50AD" w:rsidRPr="000B0319" w:rsidRDefault="00CE50AD" w:rsidP="00CE50AD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0BF9FF00" w14:textId="77777777" w:rsidR="00CE50AD" w:rsidRDefault="0082574E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391BC1" wp14:editId="4395EA4B">
                  <wp:extent cx="1619250" cy="10744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DO8SILK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F1ADFB" w14:textId="77777777" w:rsidR="0082574E" w:rsidRDefault="0082574E" w:rsidP="00CE50AD">
            <w:pPr>
              <w:rPr>
                <w:rFonts w:ascii="Arial" w:hAnsi="Arial" w:cs="Arial"/>
              </w:rPr>
            </w:pPr>
          </w:p>
          <w:p w14:paraId="7B36F982" w14:textId="6835D45E" w:rsidR="0082574E" w:rsidRDefault="00F320B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flowerbed on the roundabout was previously planted by </w:t>
            </w:r>
            <w:r w:rsidR="004F348F">
              <w:rPr>
                <w:rFonts w:ascii="Arial" w:hAnsi="Arial" w:cs="Arial"/>
              </w:rPr>
              <w:t xml:space="preserve">Tesco with </w:t>
            </w:r>
            <w:r>
              <w:rPr>
                <w:rFonts w:ascii="Arial" w:hAnsi="Arial" w:cs="Arial"/>
              </w:rPr>
              <w:t xml:space="preserve">assistance from Apex. The decision was taken this year to grass over the flowerbed. Karen, the Community Assets Manager would be happy to discuss other options with any interested groups. </w:t>
            </w:r>
          </w:p>
          <w:p w14:paraId="3EE4ECBE" w14:textId="0DE93F37" w:rsidR="0082574E" w:rsidRDefault="00520907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5F1A5F2D" wp14:editId="694A13B0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70485</wp:posOffset>
                  </wp:positionV>
                  <wp:extent cx="1017905" cy="10179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8B5C55" w14:textId="6ADE2D74" w:rsidR="0082574E" w:rsidRDefault="00F320B2" w:rsidP="00F320B2">
            <w:pPr>
              <w:ind w:left="1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flower beds are owned by the Stranraer Development Trust and w</w:t>
            </w:r>
            <w:r w:rsidR="0082574E">
              <w:rPr>
                <w:rFonts w:ascii="Arial" w:hAnsi="Arial" w:cs="Arial"/>
              </w:rPr>
              <w:t xml:space="preserve">e’ll </w:t>
            </w:r>
            <w:r>
              <w:rPr>
                <w:rFonts w:ascii="Arial" w:hAnsi="Arial" w:cs="Arial"/>
              </w:rPr>
              <w:t>speak to them about discussing further with</w:t>
            </w:r>
            <w:r w:rsidR="0082574E">
              <w:rPr>
                <w:rFonts w:ascii="Arial" w:hAnsi="Arial" w:cs="Arial"/>
              </w:rPr>
              <w:t xml:space="preserve"> local schools after their summer holidays – this works </w:t>
            </w:r>
            <w:r>
              <w:rPr>
                <w:rFonts w:ascii="Arial" w:hAnsi="Arial" w:cs="Arial"/>
              </w:rPr>
              <w:t xml:space="preserve">well where </w:t>
            </w:r>
            <w:proofErr w:type="gramStart"/>
            <w:r>
              <w:rPr>
                <w:rFonts w:ascii="Arial" w:hAnsi="Arial" w:cs="Arial"/>
              </w:rPr>
              <w:t xml:space="preserve">there’s Rural Skills                           </w:t>
            </w:r>
            <w:r w:rsidR="0082574E">
              <w:rPr>
                <w:rFonts w:ascii="Arial" w:hAnsi="Arial" w:cs="Arial"/>
              </w:rPr>
              <w:t>classes</w:t>
            </w:r>
            <w:proofErr w:type="gramEnd"/>
            <w:r w:rsidR="00BB58BB">
              <w:rPr>
                <w:rFonts w:ascii="Arial" w:hAnsi="Arial" w:cs="Arial"/>
              </w:rPr>
              <w:t>.</w:t>
            </w:r>
          </w:p>
          <w:p w14:paraId="642C343E" w14:textId="625043C5" w:rsidR="0082574E" w:rsidRDefault="0082574E" w:rsidP="00CE50AD">
            <w:pPr>
              <w:rPr>
                <w:rFonts w:ascii="Arial" w:hAnsi="Arial" w:cs="Arial"/>
              </w:rPr>
            </w:pPr>
          </w:p>
          <w:p w14:paraId="3C44C937" w14:textId="48AC05B7" w:rsidR="00F320B2" w:rsidRDefault="00F320B2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r w:rsidR="004F348F">
              <w:rPr>
                <w:rFonts w:ascii="Arial" w:hAnsi="Arial" w:cs="Arial"/>
              </w:rPr>
              <w:t>absolutely</w:t>
            </w:r>
            <w:r>
              <w:rPr>
                <w:rFonts w:ascii="Arial" w:hAnsi="Arial" w:cs="Arial"/>
              </w:rPr>
              <w:t xml:space="preserve">. </w:t>
            </w:r>
          </w:p>
          <w:p w14:paraId="4B0BB111" w14:textId="6393A0B6" w:rsidR="0082574E" w:rsidRDefault="00520907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752" behindDoc="0" locked="0" layoutInCell="1" allowOverlap="1" wp14:anchorId="34200FF0" wp14:editId="59E23BF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157480</wp:posOffset>
                  </wp:positionV>
                  <wp:extent cx="1017905" cy="1017905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00D789" w14:textId="1A70C775" w:rsidR="0082574E" w:rsidRDefault="0082574E" w:rsidP="00CE50AD">
            <w:pPr>
              <w:rPr>
                <w:rFonts w:ascii="Arial" w:hAnsi="Arial" w:cs="Arial"/>
              </w:rPr>
            </w:pPr>
          </w:p>
          <w:p w14:paraId="18C69FFD" w14:textId="127053C5" w:rsidR="00507E9D" w:rsidRPr="000B0319" w:rsidRDefault="00507E9D" w:rsidP="00F320B2">
            <w:pPr>
              <w:ind w:left="1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Applications for Common Good funds for improvement activity are welcome from any community group – contact Kerry </w:t>
            </w:r>
            <w:r w:rsidR="00BB58BB">
              <w:rPr>
                <w:rFonts w:ascii="Arial" w:hAnsi="Arial" w:cs="Arial"/>
              </w:rPr>
              <w:t xml:space="preserve">Monteith </w:t>
            </w:r>
            <w:r>
              <w:rPr>
                <w:rFonts w:ascii="Arial" w:hAnsi="Arial" w:cs="Arial"/>
              </w:rPr>
              <w:t xml:space="preserve">the Ward </w:t>
            </w:r>
            <w:r w:rsidR="00080E7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fficer for more information.</w:t>
            </w:r>
          </w:p>
        </w:tc>
      </w:tr>
    </w:tbl>
    <w:p w14:paraId="3795ADF9" w14:textId="77777777" w:rsidR="00B00A15" w:rsidRPr="000B0319" w:rsidRDefault="00B00A15" w:rsidP="00B00A15">
      <w:pPr>
        <w:rPr>
          <w:rFonts w:ascii="Arial" w:hAnsi="Arial" w:cs="Arial"/>
        </w:rPr>
      </w:pPr>
    </w:p>
    <w:p w14:paraId="2E17C79F" w14:textId="77777777" w:rsidR="00444745" w:rsidRDefault="00444745">
      <w:r>
        <w:br w:type="page"/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331B19FE" w14:textId="77777777" w:rsidTr="00045EFE">
        <w:tc>
          <w:tcPr>
            <w:tcW w:w="10774" w:type="dxa"/>
            <w:gridSpan w:val="2"/>
            <w:shd w:val="clear" w:color="auto" w:fill="0070C0"/>
          </w:tcPr>
          <w:p w14:paraId="6187D59F" w14:textId="15606538" w:rsidR="001D3AB6" w:rsidRPr="000B0319" w:rsidRDefault="00CE50AD" w:rsidP="001D3AB6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</w:rPr>
              <w:lastRenderedPageBreak/>
              <w:br w:type="page"/>
            </w:r>
            <w:r w:rsidR="001D3AB6" w:rsidRPr="000B0319">
              <w:rPr>
                <w:rFonts w:ascii="Arial" w:hAnsi="Arial" w:cs="Arial"/>
                <w:b/>
              </w:rPr>
              <w:t>We asked you about litter</w:t>
            </w:r>
          </w:p>
        </w:tc>
      </w:tr>
      <w:tr w:rsidR="00B00A15" w:rsidRPr="000B0319" w14:paraId="52F8587B" w14:textId="77777777" w:rsidTr="00CE50AD">
        <w:tc>
          <w:tcPr>
            <w:tcW w:w="4112" w:type="dxa"/>
            <w:shd w:val="clear" w:color="auto" w:fill="0070C0"/>
          </w:tcPr>
          <w:p w14:paraId="60771A6B" w14:textId="30000097" w:rsidR="00B00A15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0070C0"/>
          </w:tcPr>
          <w:p w14:paraId="543D692A" w14:textId="64E5B8AB" w:rsidR="00B00A15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B00A15" w:rsidRPr="000B0319" w14:paraId="26C15D05" w14:textId="77777777" w:rsidTr="00605542">
        <w:trPr>
          <w:trHeight w:val="1458"/>
        </w:trPr>
        <w:tc>
          <w:tcPr>
            <w:tcW w:w="4112" w:type="dxa"/>
          </w:tcPr>
          <w:p w14:paraId="3601B6AF" w14:textId="72F8A332" w:rsidR="00B00A15" w:rsidRDefault="00A448C2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removal of the bin at the bottom of the hill at Back Rampart, Agnew Crescent in Stranraer hasn’t caused any problem</w:t>
            </w:r>
          </w:p>
          <w:p w14:paraId="386F3159" w14:textId="77777777" w:rsidR="00A448C2" w:rsidRDefault="00A448C2" w:rsidP="00605542">
            <w:pPr>
              <w:rPr>
                <w:rFonts w:ascii="Arial" w:hAnsi="Arial" w:cs="Arial"/>
              </w:rPr>
            </w:pPr>
          </w:p>
          <w:p w14:paraId="255BD655" w14:textId="60A6D73D" w:rsidR="00A448C2" w:rsidRDefault="00A448C2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it possible to get bins that gulls can</w:t>
            </w:r>
            <w:r w:rsidR="00EF5B0E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t get in to? They make such a mess</w:t>
            </w:r>
          </w:p>
          <w:p w14:paraId="021C57E0" w14:textId="28116698" w:rsidR="00A448C2" w:rsidRDefault="00A448C2" w:rsidP="00605542">
            <w:pPr>
              <w:rPr>
                <w:rFonts w:ascii="Arial" w:hAnsi="Arial" w:cs="Arial"/>
              </w:rPr>
            </w:pPr>
          </w:p>
          <w:p w14:paraId="313EA1D7" w14:textId="3907146F" w:rsidR="00EF5B0E" w:rsidRDefault="00EF5B0E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People abuse the bins provided at </w:t>
            </w:r>
            <w:proofErr w:type="spellStart"/>
            <w:r>
              <w:rPr>
                <w:rFonts w:ascii="Arial" w:hAnsi="Arial" w:cs="Arial"/>
              </w:rPr>
              <w:t>Sheucan</w:t>
            </w:r>
            <w:proofErr w:type="spellEnd"/>
            <w:r>
              <w:rPr>
                <w:rFonts w:ascii="Arial" w:hAnsi="Arial" w:cs="Arial"/>
              </w:rPr>
              <w:t xml:space="preserve"> Street/Agnew Crescent. What can be done about that?</w:t>
            </w:r>
          </w:p>
          <w:p w14:paraId="5FA7AA22" w14:textId="6CF1FAC5" w:rsidR="00507E9D" w:rsidRDefault="00507E9D" w:rsidP="00605542">
            <w:pPr>
              <w:rPr>
                <w:rFonts w:ascii="Arial" w:hAnsi="Arial" w:cs="Arial"/>
              </w:rPr>
            </w:pPr>
          </w:p>
          <w:p w14:paraId="1A2E487C" w14:textId="77777777" w:rsidR="00A40DB6" w:rsidRDefault="00A40DB6" w:rsidP="00605542">
            <w:pPr>
              <w:rPr>
                <w:rFonts w:ascii="Arial" w:hAnsi="Arial" w:cs="Arial"/>
              </w:rPr>
            </w:pPr>
          </w:p>
          <w:p w14:paraId="55E1D3FF" w14:textId="097591D6" w:rsidR="00507E9D" w:rsidRDefault="00507E9D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</w:t>
            </w:r>
            <w:r w:rsidR="00A40DB6">
              <w:rPr>
                <w:rFonts w:ascii="Arial" w:hAnsi="Arial" w:cs="Arial"/>
              </w:rPr>
              <w:t xml:space="preserve"> are</w:t>
            </w:r>
            <w:r>
              <w:rPr>
                <w:rFonts w:ascii="Arial" w:hAnsi="Arial" w:cs="Arial"/>
              </w:rPr>
              <w:t xml:space="preserve"> not enough litter bins in the </w:t>
            </w:r>
            <w:proofErr w:type="spellStart"/>
            <w:r>
              <w:rPr>
                <w:rFonts w:ascii="Arial" w:hAnsi="Arial" w:cs="Arial"/>
              </w:rPr>
              <w:t>Lochans</w:t>
            </w:r>
            <w:proofErr w:type="spellEnd"/>
          </w:p>
          <w:p w14:paraId="388574CC" w14:textId="77777777" w:rsidR="00F84F71" w:rsidRDefault="00F84F71" w:rsidP="00605542">
            <w:pPr>
              <w:rPr>
                <w:rFonts w:ascii="Arial" w:hAnsi="Arial" w:cs="Arial"/>
              </w:rPr>
            </w:pPr>
          </w:p>
          <w:p w14:paraId="68FF5A7A" w14:textId="273EF248" w:rsidR="004418D9" w:rsidRDefault="004418D9" w:rsidP="00605542">
            <w:pPr>
              <w:rPr>
                <w:rFonts w:ascii="Arial" w:hAnsi="Arial" w:cs="Arial"/>
              </w:rPr>
            </w:pPr>
          </w:p>
          <w:p w14:paraId="1C6759ED" w14:textId="072D309A" w:rsidR="00F646A4" w:rsidRPr="000B0319" w:rsidRDefault="004418D9" w:rsidP="00441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There’s a lot of litter around Stranraer Academy – there should be a mix of enforcement and awareness </w:t>
            </w:r>
            <w:proofErr w:type="gramStart"/>
            <w:r>
              <w:rPr>
                <w:rFonts w:ascii="Arial" w:hAnsi="Arial" w:cs="Arial"/>
              </w:rPr>
              <w:t>raising</w:t>
            </w:r>
            <w:proofErr w:type="gramEnd"/>
            <w:r>
              <w:rPr>
                <w:rFonts w:ascii="Arial" w:hAnsi="Arial" w:cs="Arial"/>
              </w:rPr>
              <w:t xml:space="preserve">. Could pupils be </w:t>
            </w:r>
            <w:r w:rsidR="00507E9D">
              <w:rPr>
                <w:rFonts w:ascii="Arial" w:hAnsi="Arial" w:cs="Arial"/>
              </w:rPr>
              <w:t>involved</w:t>
            </w:r>
            <w:r>
              <w:rPr>
                <w:rFonts w:ascii="Arial" w:hAnsi="Arial" w:cs="Arial"/>
              </w:rPr>
              <w:t xml:space="preserve"> in litter picking?</w:t>
            </w:r>
          </w:p>
        </w:tc>
        <w:tc>
          <w:tcPr>
            <w:tcW w:w="6662" w:type="dxa"/>
          </w:tcPr>
          <w:p w14:paraId="768A40CA" w14:textId="22128410" w:rsidR="00B00A15" w:rsidRDefault="00A40DB6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bin was removed as there are quite a few bins in this area and we were finding that domestic and commercial waste was being put in this bin.</w:t>
            </w:r>
          </w:p>
          <w:p w14:paraId="48BD8A7C" w14:textId="77777777" w:rsidR="00507E9D" w:rsidRDefault="00507E9D" w:rsidP="00CE50AD">
            <w:pPr>
              <w:rPr>
                <w:rFonts w:ascii="Arial" w:hAnsi="Arial" w:cs="Arial"/>
              </w:rPr>
            </w:pPr>
          </w:p>
          <w:p w14:paraId="21EEC2A6" w14:textId="77777777" w:rsidR="00507E9D" w:rsidRDefault="00507E9D" w:rsidP="00CE50AD">
            <w:pPr>
              <w:rPr>
                <w:rFonts w:ascii="Arial" w:hAnsi="Arial" w:cs="Arial"/>
              </w:rPr>
            </w:pPr>
          </w:p>
          <w:p w14:paraId="33D4DD82" w14:textId="3EC260BC" w:rsidR="00507E9D" w:rsidRDefault="00A40DB6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bins require to be replaced we can look to replace these with bins with doors to deter the </w:t>
            </w:r>
            <w:r w:rsidR="004F348F">
              <w:rPr>
                <w:rFonts w:ascii="Arial" w:hAnsi="Arial" w:cs="Arial"/>
              </w:rPr>
              <w:t>seagulls</w:t>
            </w:r>
            <w:r>
              <w:rPr>
                <w:rFonts w:ascii="Arial" w:hAnsi="Arial" w:cs="Arial"/>
              </w:rPr>
              <w:t xml:space="preserve">. </w:t>
            </w:r>
          </w:p>
          <w:p w14:paraId="7F99D9A1" w14:textId="77777777" w:rsidR="00507E9D" w:rsidRDefault="00507E9D" w:rsidP="00CE50AD">
            <w:pPr>
              <w:rPr>
                <w:rFonts w:ascii="Arial" w:hAnsi="Arial" w:cs="Arial"/>
              </w:rPr>
            </w:pPr>
          </w:p>
          <w:p w14:paraId="238759F4" w14:textId="77777777" w:rsidR="00507E9D" w:rsidRDefault="00507E9D" w:rsidP="00CE50AD">
            <w:pPr>
              <w:rPr>
                <w:rFonts w:ascii="Arial" w:hAnsi="Arial" w:cs="Arial"/>
              </w:rPr>
            </w:pPr>
          </w:p>
          <w:p w14:paraId="01D6D39D" w14:textId="12EB29FA" w:rsidR="00507E9D" w:rsidRDefault="00A40DB6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we believe bins are being used for other purposes i.e. domestic/commercial </w:t>
            </w:r>
            <w:r w:rsidR="004F348F">
              <w:rPr>
                <w:rFonts w:ascii="Arial" w:hAnsi="Arial" w:cs="Arial"/>
              </w:rPr>
              <w:t>waste</w:t>
            </w:r>
            <w:r>
              <w:rPr>
                <w:rFonts w:ascii="Arial" w:hAnsi="Arial" w:cs="Arial"/>
              </w:rPr>
              <w:t xml:space="preserve"> then the Community Safety team will investigate this and issue a </w:t>
            </w:r>
            <w:r w:rsidR="004F348F">
              <w:rPr>
                <w:rFonts w:ascii="Arial" w:hAnsi="Arial" w:cs="Arial"/>
              </w:rPr>
              <w:t>fly tipping</w:t>
            </w:r>
            <w:r>
              <w:rPr>
                <w:rFonts w:ascii="Arial" w:hAnsi="Arial" w:cs="Arial"/>
              </w:rPr>
              <w:t xml:space="preserve"> ticket if evidence is found. </w:t>
            </w:r>
          </w:p>
          <w:p w14:paraId="548B2591" w14:textId="792D0A62" w:rsidR="00507E9D" w:rsidRDefault="00507E9D" w:rsidP="00CE50AD">
            <w:pPr>
              <w:rPr>
                <w:rFonts w:ascii="Arial" w:hAnsi="Arial" w:cs="Arial"/>
              </w:rPr>
            </w:pPr>
          </w:p>
          <w:p w14:paraId="4FF44238" w14:textId="4257AD18" w:rsidR="00507E9D" w:rsidRDefault="00F84F71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put an extra bin in the playpark in summer 2017 and that means that there should be enough </w:t>
            </w:r>
            <w:r w:rsidR="00444745">
              <w:rPr>
                <w:rFonts w:ascii="Arial" w:hAnsi="Arial" w:cs="Arial"/>
              </w:rPr>
              <w:t>for the size of the settlement but Officers will investigate this.</w:t>
            </w:r>
          </w:p>
          <w:p w14:paraId="52521980" w14:textId="781AF752" w:rsidR="00507E9D" w:rsidRDefault="00507E9D" w:rsidP="00CE50AD">
            <w:pPr>
              <w:rPr>
                <w:rFonts w:ascii="Arial" w:hAnsi="Arial" w:cs="Arial"/>
              </w:rPr>
            </w:pPr>
          </w:p>
          <w:p w14:paraId="43F19A83" w14:textId="4E295328" w:rsidR="00507E9D" w:rsidRPr="000B0319" w:rsidRDefault="00507E9D" w:rsidP="00CE50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will work with the school to increase their involv</w:t>
            </w:r>
            <w:r w:rsidR="00444745">
              <w:rPr>
                <w:rFonts w:ascii="Arial" w:hAnsi="Arial" w:cs="Arial"/>
              </w:rPr>
              <w:t>ement in addressing the problem and highlight this to the Community Safety Team.</w:t>
            </w:r>
          </w:p>
        </w:tc>
      </w:tr>
    </w:tbl>
    <w:p w14:paraId="5F19163D" w14:textId="461C9694" w:rsidR="00CD2248" w:rsidRPr="000B0319" w:rsidRDefault="00CD2248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EF5B0E" w:rsidRPr="000B0319" w14:paraId="46E26658" w14:textId="77777777" w:rsidTr="00EF5B0E">
        <w:tc>
          <w:tcPr>
            <w:tcW w:w="10774" w:type="dxa"/>
            <w:gridSpan w:val="2"/>
            <w:shd w:val="clear" w:color="auto" w:fill="FFFF00"/>
          </w:tcPr>
          <w:p w14:paraId="7BF6D1FA" w14:textId="691164E3" w:rsidR="00EF5B0E" w:rsidRPr="000B0319" w:rsidRDefault="00EF5B0E" w:rsidP="00EF5B0E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 xml:space="preserve">We asked you about </w:t>
            </w:r>
            <w:r>
              <w:rPr>
                <w:rFonts w:ascii="Arial" w:hAnsi="Arial" w:cs="Arial"/>
                <w:b/>
              </w:rPr>
              <w:t xml:space="preserve">street cleaning </w:t>
            </w:r>
          </w:p>
        </w:tc>
      </w:tr>
      <w:tr w:rsidR="00EF5B0E" w:rsidRPr="000B0319" w14:paraId="127A69F0" w14:textId="77777777" w:rsidTr="00EF5B0E">
        <w:tc>
          <w:tcPr>
            <w:tcW w:w="4112" w:type="dxa"/>
            <w:shd w:val="clear" w:color="auto" w:fill="FFFF00"/>
          </w:tcPr>
          <w:p w14:paraId="767D27FD" w14:textId="77777777" w:rsidR="00EF5B0E" w:rsidRPr="000B0319" w:rsidRDefault="00EF5B0E" w:rsidP="007D43CA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FFFF00"/>
          </w:tcPr>
          <w:p w14:paraId="3A7415F0" w14:textId="77777777" w:rsidR="00EF5B0E" w:rsidRPr="000B0319" w:rsidRDefault="00EF5B0E" w:rsidP="007D43CA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EF5B0E" w:rsidRPr="000B0319" w14:paraId="04E9E9D0" w14:textId="77777777" w:rsidTr="007D43CA">
        <w:trPr>
          <w:trHeight w:val="1458"/>
        </w:trPr>
        <w:tc>
          <w:tcPr>
            <w:tcW w:w="4112" w:type="dxa"/>
          </w:tcPr>
          <w:p w14:paraId="49223685" w14:textId="77777777" w:rsidR="00EF5B0E" w:rsidRPr="004418D9" w:rsidRDefault="00EF5B0E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When is the mechanical sweeper schedule to be at the West end of Stranraer? How do you deal with parked cars? </w:t>
            </w:r>
          </w:p>
          <w:p w14:paraId="765EB1DD" w14:textId="77777777" w:rsidR="0005743B" w:rsidRDefault="0005743B" w:rsidP="007D43CA">
            <w:pPr>
              <w:rPr>
                <w:rFonts w:ascii="Arial" w:hAnsi="Arial" w:cs="Arial"/>
              </w:rPr>
            </w:pPr>
          </w:p>
          <w:p w14:paraId="0537D9FB" w14:textId="6675F163" w:rsidR="00EF5B0E" w:rsidRPr="004418D9" w:rsidRDefault="00AF4494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>Does C</w:t>
            </w:r>
            <w:r w:rsidR="00EF5B0E" w:rsidRPr="004418D9">
              <w:rPr>
                <w:rFonts w:ascii="Arial" w:hAnsi="Arial" w:cs="Arial"/>
              </w:rPr>
              <w:t xml:space="preserve">astle Square get jet washed? </w:t>
            </w:r>
          </w:p>
          <w:p w14:paraId="5EF77CB8" w14:textId="57787888" w:rsidR="00EF5B0E" w:rsidRDefault="00EF5B0E" w:rsidP="007D43CA">
            <w:pPr>
              <w:rPr>
                <w:rFonts w:ascii="Arial" w:hAnsi="Arial" w:cs="Arial"/>
              </w:rPr>
            </w:pPr>
          </w:p>
          <w:p w14:paraId="43B4E381" w14:textId="5C6A4F22" w:rsidR="00EF5B0E" w:rsidRPr="004418D9" w:rsidRDefault="00EF5B0E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What can be done about chewing gum opposite the Castle in </w:t>
            </w:r>
            <w:r w:rsidR="00507E9D" w:rsidRPr="004418D9">
              <w:rPr>
                <w:rFonts w:ascii="Arial" w:hAnsi="Arial" w:cs="Arial"/>
              </w:rPr>
              <w:t>Stranraer</w:t>
            </w:r>
            <w:r w:rsidRPr="004418D9">
              <w:rPr>
                <w:rFonts w:ascii="Arial" w:hAnsi="Arial" w:cs="Arial"/>
              </w:rPr>
              <w:t>?</w:t>
            </w:r>
          </w:p>
          <w:p w14:paraId="28D2B81B" w14:textId="36EDAFF0" w:rsidR="00EF5B0E" w:rsidRDefault="00EF5B0E" w:rsidP="007D43CA">
            <w:pPr>
              <w:rPr>
                <w:rFonts w:ascii="Arial" w:hAnsi="Arial" w:cs="Arial"/>
              </w:rPr>
            </w:pPr>
          </w:p>
          <w:p w14:paraId="578352A4" w14:textId="1A9494D7" w:rsidR="00EF5B0E" w:rsidRPr="004418D9" w:rsidRDefault="00AF4494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How </w:t>
            </w:r>
            <w:r w:rsidR="00507E9D" w:rsidRPr="004418D9">
              <w:rPr>
                <w:rFonts w:ascii="Arial" w:hAnsi="Arial" w:cs="Arial"/>
              </w:rPr>
              <w:t>often</w:t>
            </w:r>
            <w:r w:rsidRPr="004418D9">
              <w:rPr>
                <w:rFonts w:ascii="Arial" w:hAnsi="Arial" w:cs="Arial"/>
              </w:rPr>
              <w:t xml:space="preserve"> ar</w:t>
            </w:r>
            <w:r w:rsidR="00EF5B0E" w:rsidRPr="004418D9">
              <w:rPr>
                <w:rFonts w:ascii="Arial" w:hAnsi="Arial" w:cs="Arial"/>
              </w:rPr>
              <w:t>e the bins emptied in the town centre of Stranraer</w:t>
            </w:r>
            <w:r w:rsidRPr="004418D9">
              <w:rPr>
                <w:rFonts w:ascii="Arial" w:hAnsi="Arial" w:cs="Arial"/>
              </w:rPr>
              <w:t>?</w:t>
            </w:r>
          </w:p>
          <w:p w14:paraId="194D7061" w14:textId="4ADCF269" w:rsidR="00D740B2" w:rsidRDefault="00D740B2" w:rsidP="007D43CA">
            <w:pPr>
              <w:rPr>
                <w:rFonts w:ascii="Arial" w:hAnsi="Arial" w:cs="Arial"/>
              </w:rPr>
            </w:pPr>
          </w:p>
          <w:p w14:paraId="194C7054" w14:textId="213D34C7" w:rsidR="00D740B2" w:rsidRPr="004418D9" w:rsidRDefault="004F348F" w:rsidP="004418D9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>Motorists are</w:t>
            </w:r>
            <w:r w:rsidR="00D740B2" w:rsidRPr="004418D9">
              <w:rPr>
                <w:rFonts w:ascii="Arial" w:hAnsi="Arial" w:cs="Arial"/>
              </w:rPr>
              <w:t xml:space="preserve"> leaving litter when leaving the car parks, especially at Breastworks car Park. And taxi drivers are bad offenders</w:t>
            </w:r>
          </w:p>
          <w:p w14:paraId="26521107" w14:textId="5727AF23" w:rsidR="004418D9" w:rsidRDefault="004418D9" w:rsidP="007D43CA">
            <w:pPr>
              <w:rPr>
                <w:rFonts w:ascii="Arial" w:hAnsi="Arial" w:cs="Arial"/>
              </w:rPr>
            </w:pPr>
          </w:p>
          <w:p w14:paraId="04422A1E" w14:textId="511ECB9B" w:rsidR="00D740B2" w:rsidRPr="004418D9" w:rsidRDefault="004418D9" w:rsidP="00441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418D9">
              <w:rPr>
                <w:rFonts w:ascii="Arial" w:hAnsi="Arial" w:cs="Arial"/>
              </w:rPr>
              <w:t>o</w:t>
            </w:r>
            <w:r w:rsidR="00D740B2" w:rsidRPr="004418D9">
              <w:rPr>
                <w:rFonts w:ascii="Arial" w:hAnsi="Arial" w:cs="Arial"/>
              </w:rPr>
              <w:t xml:space="preserve">g fouling on </w:t>
            </w:r>
            <w:proofErr w:type="spellStart"/>
            <w:r w:rsidR="00D740B2" w:rsidRPr="004418D9">
              <w:rPr>
                <w:rFonts w:ascii="Arial" w:hAnsi="Arial" w:cs="Arial"/>
              </w:rPr>
              <w:t>Cair</w:t>
            </w:r>
            <w:r w:rsidR="00507E9D">
              <w:rPr>
                <w:rFonts w:ascii="Arial" w:hAnsi="Arial" w:cs="Arial"/>
              </w:rPr>
              <w:t>n</w:t>
            </w:r>
            <w:r w:rsidR="00D740B2" w:rsidRPr="004418D9">
              <w:rPr>
                <w:rFonts w:ascii="Arial" w:hAnsi="Arial" w:cs="Arial"/>
              </w:rPr>
              <w:t>yan</w:t>
            </w:r>
            <w:proofErr w:type="spellEnd"/>
            <w:r w:rsidR="00D740B2" w:rsidRPr="004418D9">
              <w:rPr>
                <w:rFonts w:ascii="Arial" w:hAnsi="Arial" w:cs="Arial"/>
              </w:rPr>
              <w:t xml:space="preserve"> Road Stranraer is a problem</w:t>
            </w:r>
          </w:p>
          <w:p w14:paraId="309D9A3C" w14:textId="3CF8A61E" w:rsidR="00EF5B0E" w:rsidRDefault="00EF5B0E" w:rsidP="007D43CA">
            <w:pPr>
              <w:rPr>
                <w:rFonts w:ascii="Arial" w:hAnsi="Arial" w:cs="Arial"/>
              </w:rPr>
            </w:pPr>
          </w:p>
          <w:p w14:paraId="2A09B294" w14:textId="51149DE6" w:rsidR="00D740B2" w:rsidRDefault="00D740B2" w:rsidP="007D43CA">
            <w:pPr>
              <w:rPr>
                <w:rFonts w:ascii="Arial" w:hAnsi="Arial" w:cs="Arial"/>
              </w:rPr>
            </w:pPr>
          </w:p>
          <w:p w14:paraId="2835FC0E" w14:textId="6A7B0572" w:rsidR="007A695F" w:rsidRDefault="007A695F" w:rsidP="007D43CA">
            <w:pPr>
              <w:rPr>
                <w:rFonts w:ascii="Arial" w:hAnsi="Arial" w:cs="Arial"/>
              </w:rPr>
            </w:pPr>
          </w:p>
          <w:p w14:paraId="188EC08F" w14:textId="77777777" w:rsidR="007A695F" w:rsidRDefault="007A695F" w:rsidP="007D43CA">
            <w:pPr>
              <w:rPr>
                <w:rFonts w:ascii="Arial" w:hAnsi="Arial" w:cs="Arial"/>
              </w:rPr>
            </w:pPr>
          </w:p>
          <w:p w14:paraId="64B544D3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19074B13" w14:textId="1890E7D8" w:rsidR="00EF5B0E" w:rsidRDefault="00EF5B0E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outlying areas around Stranraer along the A75 we can see the mechanical sweeper has been there and it looks much better</w:t>
            </w:r>
          </w:p>
          <w:p w14:paraId="1FA2CEDD" w14:textId="1457C9B3" w:rsidR="00EF5B0E" w:rsidRDefault="00EF5B0E" w:rsidP="007D43CA">
            <w:pPr>
              <w:rPr>
                <w:rFonts w:ascii="Arial" w:hAnsi="Arial" w:cs="Arial"/>
              </w:rPr>
            </w:pPr>
          </w:p>
          <w:p w14:paraId="06E197A5" w14:textId="17835096" w:rsidR="007A695F" w:rsidRDefault="007A695F" w:rsidP="007D43CA">
            <w:pPr>
              <w:rPr>
                <w:rFonts w:ascii="Arial" w:hAnsi="Arial" w:cs="Arial"/>
              </w:rPr>
            </w:pPr>
          </w:p>
          <w:p w14:paraId="23B75473" w14:textId="77777777" w:rsidR="007A695F" w:rsidRDefault="007A695F" w:rsidP="007D43CA">
            <w:pPr>
              <w:rPr>
                <w:rFonts w:ascii="Arial" w:hAnsi="Arial" w:cs="Arial"/>
              </w:rPr>
            </w:pPr>
          </w:p>
          <w:p w14:paraId="0303B269" w14:textId="3D7BA978" w:rsidR="00EF5B0E" w:rsidRDefault="00EF5B0E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</w:t>
            </w:r>
            <w:r w:rsidR="00AF4494">
              <w:rPr>
                <w:rFonts w:ascii="Arial" w:hAnsi="Arial" w:cs="Arial"/>
              </w:rPr>
              <w:t>’s</w:t>
            </w:r>
            <w:r>
              <w:rPr>
                <w:rFonts w:ascii="Arial" w:hAnsi="Arial" w:cs="Arial"/>
              </w:rPr>
              <w:t xml:space="preserve"> more bins at </w:t>
            </w:r>
            <w:proofErr w:type="spellStart"/>
            <w:r>
              <w:rPr>
                <w:rFonts w:ascii="Arial" w:hAnsi="Arial" w:cs="Arial"/>
              </w:rPr>
              <w:t>Portpatrick</w:t>
            </w:r>
            <w:proofErr w:type="spellEnd"/>
            <w:r>
              <w:rPr>
                <w:rFonts w:ascii="Arial" w:hAnsi="Arial" w:cs="Arial"/>
              </w:rPr>
              <w:t xml:space="preserve"> which helps is keep looking good</w:t>
            </w:r>
          </w:p>
          <w:p w14:paraId="050066D5" w14:textId="20AA289D" w:rsidR="00EF5B0E" w:rsidRDefault="00EF5B0E" w:rsidP="007D43CA">
            <w:pPr>
              <w:rPr>
                <w:rFonts w:ascii="Arial" w:hAnsi="Arial" w:cs="Arial"/>
              </w:rPr>
            </w:pPr>
          </w:p>
          <w:p w14:paraId="3AE4DF49" w14:textId="1D0CAE19" w:rsidR="007A695F" w:rsidRDefault="007A695F" w:rsidP="007D43CA">
            <w:pPr>
              <w:rPr>
                <w:rFonts w:ascii="Arial" w:hAnsi="Arial" w:cs="Arial"/>
              </w:rPr>
            </w:pPr>
          </w:p>
          <w:p w14:paraId="4C519615" w14:textId="0C8CE486" w:rsidR="007A695F" w:rsidRDefault="007A695F" w:rsidP="007D43CA">
            <w:pPr>
              <w:rPr>
                <w:rFonts w:ascii="Arial" w:hAnsi="Arial" w:cs="Arial"/>
              </w:rPr>
            </w:pPr>
          </w:p>
          <w:p w14:paraId="3BEA3707" w14:textId="77777777" w:rsidR="00A2073C" w:rsidRDefault="00A2073C" w:rsidP="007D43CA">
            <w:pPr>
              <w:rPr>
                <w:rFonts w:ascii="Arial" w:hAnsi="Arial" w:cs="Arial"/>
              </w:rPr>
            </w:pPr>
          </w:p>
          <w:p w14:paraId="6E8BC72C" w14:textId="163231C2" w:rsidR="00EF5B0E" w:rsidRDefault="004418D9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there be more dog bag bins in </w:t>
            </w:r>
            <w:proofErr w:type="spellStart"/>
            <w:r>
              <w:rPr>
                <w:rFonts w:ascii="Arial" w:hAnsi="Arial" w:cs="Arial"/>
              </w:rPr>
              <w:t>Lochans</w:t>
            </w:r>
            <w:proofErr w:type="spellEnd"/>
            <w:r>
              <w:rPr>
                <w:rFonts w:ascii="Arial" w:hAnsi="Arial" w:cs="Arial"/>
              </w:rPr>
              <w:t>?</w:t>
            </w:r>
            <w:r w:rsidR="00A2073C">
              <w:rPr>
                <w:rFonts w:ascii="Arial" w:hAnsi="Arial" w:cs="Arial"/>
              </w:rPr>
              <w:t xml:space="preserve"> </w:t>
            </w:r>
            <w:r w:rsidR="00EF5B0E">
              <w:rPr>
                <w:rFonts w:ascii="Arial" w:hAnsi="Arial" w:cs="Arial"/>
              </w:rPr>
              <w:t>Could the Community Council buy more dog bins and litter bins and the Council put them in?</w:t>
            </w:r>
          </w:p>
          <w:p w14:paraId="4CE28457" w14:textId="4100773B" w:rsidR="00EF5B0E" w:rsidRPr="000B0319" w:rsidRDefault="00EF5B0E" w:rsidP="007D43CA">
            <w:pPr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5D615766" w14:textId="158C46CD" w:rsidR="00EF5B0E" w:rsidRDefault="00976A42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Currently the mechanical sweeper is in the West End of Stranrae</w:t>
            </w:r>
            <w:r w:rsidR="0005743B">
              <w:rPr>
                <w:rFonts w:ascii="Arial" w:hAnsi="Arial" w:cs="Arial"/>
              </w:rPr>
              <w:t xml:space="preserve">r on a Wednesday in the </w:t>
            </w:r>
            <w:proofErr w:type="spellStart"/>
            <w:r w:rsidR="0005743B">
              <w:rPr>
                <w:rFonts w:ascii="Arial" w:hAnsi="Arial" w:cs="Arial"/>
              </w:rPr>
              <w:t>Larg</w:t>
            </w:r>
            <w:proofErr w:type="spellEnd"/>
            <w:r w:rsidR="0005743B">
              <w:rPr>
                <w:rFonts w:ascii="Arial" w:hAnsi="Arial" w:cs="Arial"/>
              </w:rPr>
              <w:t xml:space="preserve"> Road area and a Friday in the </w:t>
            </w:r>
            <w:proofErr w:type="spellStart"/>
            <w:r w:rsidR="0005743B">
              <w:rPr>
                <w:rFonts w:ascii="Arial" w:hAnsi="Arial" w:cs="Arial"/>
              </w:rPr>
              <w:t>Leddesdale</w:t>
            </w:r>
            <w:proofErr w:type="spellEnd"/>
            <w:r w:rsidR="0005743B">
              <w:rPr>
                <w:rFonts w:ascii="Arial" w:hAnsi="Arial" w:cs="Arial"/>
              </w:rPr>
              <w:t xml:space="preserve"> road area. </w:t>
            </w:r>
            <w:r w:rsidR="004F348F">
              <w:rPr>
                <w:rFonts w:ascii="Arial" w:hAnsi="Arial" w:cs="Arial"/>
              </w:rPr>
              <w:t>If</w:t>
            </w:r>
            <w:r>
              <w:rPr>
                <w:rFonts w:ascii="Arial" w:hAnsi="Arial" w:cs="Arial"/>
              </w:rPr>
              <w:t xml:space="preserve"> there are </w:t>
            </w:r>
            <w:r w:rsidR="00C33F6E">
              <w:rPr>
                <w:rFonts w:ascii="Arial" w:hAnsi="Arial" w:cs="Arial"/>
              </w:rPr>
              <w:t>parked cars then the sweeper simply has to go around them.</w:t>
            </w:r>
          </w:p>
          <w:p w14:paraId="50C5A323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12D1405D" w14:textId="15A4DAA7" w:rsidR="00D740B2" w:rsidRDefault="00C33F6E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No, not unless there is a spillage.</w:t>
            </w:r>
          </w:p>
          <w:p w14:paraId="6B1C8C07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2125FA79" w14:textId="7B299739" w:rsidR="00D740B2" w:rsidRDefault="00C33F6E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Streetscene team scrape the chewing gum off the streets. </w:t>
            </w:r>
          </w:p>
          <w:p w14:paraId="2417C809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244B5EF2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09B18E02" w14:textId="69025B2B" w:rsidR="00D740B2" w:rsidRDefault="00C33F6E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emptied on a daily basis.</w:t>
            </w:r>
          </w:p>
          <w:p w14:paraId="00B01EB5" w14:textId="77777777" w:rsidR="00D740B2" w:rsidRDefault="00D740B2" w:rsidP="007D43CA">
            <w:pPr>
              <w:rPr>
                <w:rFonts w:ascii="Arial" w:hAnsi="Arial" w:cs="Arial"/>
              </w:rPr>
            </w:pPr>
          </w:p>
          <w:p w14:paraId="5499AD4B" w14:textId="43752254" w:rsidR="00D740B2" w:rsidRDefault="00D740B2" w:rsidP="007D43CA">
            <w:pPr>
              <w:rPr>
                <w:rFonts w:ascii="Arial" w:hAnsi="Arial" w:cs="Arial"/>
              </w:rPr>
            </w:pPr>
          </w:p>
          <w:p w14:paraId="5FD87ACB" w14:textId="77777777" w:rsidR="00C33F6E" w:rsidRDefault="00C33F6E" w:rsidP="00C33F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Community Safety Team will patrol this area more frequently. </w:t>
            </w:r>
          </w:p>
          <w:p w14:paraId="42D83648" w14:textId="6F3F1B63" w:rsidR="004418D9" w:rsidRDefault="004418D9" w:rsidP="007D43CA">
            <w:pPr>
              <w:rPr>
                <w:rFonts w:ascii="Arial" w:hAnsi="Arial" w:cs="Arial"/>
              </w:rPr>
            </w:pPr>
          </w:p>
          <w:p w14:paraId="672AE5EB" w14:textId="77777777" w:rsidR="00C33F6E" w:rsidRDefault="00C33F6E" w:rsidP="007D43CA">
            <w:pPr>
              <w:rPr>
                <w:rFonts w:ascii="Arial" w:hAnsi="Arial" w:cs="Arial"/>
              </w:rPr>
            </w:pPr>
          </w:p>
          <w:p w14:paraId="7D7E5DC1" w14:textId="77777777" w:rsidR="00C33F6E" w:rsidRDefault="00C33F6E" w:rsidP="007D43CA">
            <w:pPr>
              <w:rPr>
                <w:rFonts w:ascii="Arial" w:hAnsi="Arial" w:cs="Arial"/>
              </w:rPr>
            </w:pPr>
          </w:p>
          <w:p w14:paraId="10806F6C" w14:textId="61635C63" w:rsidR="007A695F" w:rsidRDefault="00D740B2" w:rsidP="00D7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a ‘hot spot’ for the Community Safety </w:t>
            </w:r>
            <w:r w:rsidR="00444745">
              <w:rPr>
                <w:rFonts w:ascii="Arial" w:hAnsi="Arial" w:cs="Arial"/>
              </w:rPr>
              <w:t xml:space="preserve">Team </w:t>
            </w:r>
            <w:r>
              <w:rPr>
                <w:rFonts w:ascii="Arial" w:hAnsi="Arial" w:cs="Arial"/>
              </w:rPr>
              <w:t xml:space="preserve">who will review the signage and increase patrols - anyone can </w:t>
            </w:r>
            <w:r>
              <w:rPr>
                <w:rFonts w:ascii="Arial" w:hAnsi="Arial" w:cs="Arial"/>
              </w:rPr>
              <w:lastRenderedPageBreak/>
              <w:t xml:space="preserve">contact them confidentially with information for them to pursue - </w:t>
            </w:r>
            <w:hyperlink r:id="rId18" w:history="1">
              <w:r w:rsidRPr="00DA0BD6">
                <w:rPr>
                  <w:rStyle w:val="Hyperlink"/>
                  <w:rFonts w:ascii="Arial" w:hAnsi="Arial" w:cs="Arial"/>
                </w:rPr>
                <w:t>communitysafetyteam@dumgal.gov.uk</w:t>
              </w:r>
            </w:hyperlink>
            <w:r>
              <w:rPr>
                <w:rFonts w:ascii="Arial" w:hAnsi="Arial" w:cs="Arial"/>
              </w:rPr>
              <w:t xml:space="preserve"> or call 030 33 33 3000</w:t>
            </w:r>
          </w:p>
          <w:p w14:paraId="57FEE1A3" w14:textId="77777777" w:rsidR="007A695F" w:rsidRDefault="007A695F" w:rsidP="00D740B2">
            <w:pPr>
              <w:rPr>
                <w:rFonts w:ascii="Arial" w:hAnsi="Arial" w:cs="Arial"/>
              </w:rPr>
            </w:pPr>
          </w:p>
          <w:p w14:paraId="780063CA" w14:textId="77777777" w:rsidR="007A695F" w:rsidRDefault="007A695F" w:rsidP="00D7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BD8C74" wp14:editId="5723B505">
                  <wp:extent cx="1619250" cy="107442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DO8SILK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910DE" w14:textId="77777777" w:rsidR="007A695F" w:rsidRDefault="007A695F" w:rsidP="00D740B2">
            <w:pPr>
              <w:rPr>
                <w:rFonts w:ascii="Arial" w:hAnsi="Arial" w:cs="Arial"/>
              </w:rPr>
            </w:pPr>
          </w:p>
          <w:p w14:paraId="2A2899AC" w14:textId="77777777" w:rsidR="007A695F" w:rsidRDefault="007A695F" w:rsidP="00D740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93AC3CE" wp14:editId="0FE45A6F">
                  <wp:extent cx="1619250" cy="107442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DO8SILKW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CB74C3" w14:textId="4CE6AFFD" w:rsidR="00A2073C" w:rsidRDefault="00A2073C" w:rsidP="00D740B2">
            <w:pPr>
              <w:rPr>
                <w:rFonts w:ascii="Arial" w:hAnsi="Arial" w:cs="Arial"/>
              </w:rPr>
            </w:pPr>
          </w:p>
          <w:p w14:paraId="62878AEF" w14:textId="7A81C39F" w:rsidR="007A695F" w:rsidRPr="000B0319" w:rsidRDefault="007A695F" w:rsidP="007A6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will be happy to look at any proposals although our new approach is to encourage people to take their waste home with them as this different </w:t>
            </w:r>
            <w:proofErr w:type="spellStart"/>
            <w:r>
              <w:rPr>
                <w:rFonts w:ascii="Arial" w:hAnsi="Arial" w:cs="Arial"/>
              </w:rPr>
              <w:t>mindset</w:t>
            </w:r>
            <w:proofErr w:type="spellEnd"/>
            <w:r>
              <w:rPr>
                <w:rFonts w:ascii="Arial" w:hAnsi="Arial" w:cs="Arial"/>
              </w:rPr>
              <w:t xml:space="preserve"> encourages personal responsibility and reduces gull and animal nuisance around these public areas.</w:t>
            </w:r>
          </w:p>
        </w:tc>
      </w:tr>
    </w:tbl>
    <w:p w14:paraId="51C986CE" w14:textId="53EA4F08" w:rsidR="00CD2248" w:rsidRPr="000B0319" w:rsidRDefault="00CD2248">
      <w:pPr>
        <w:spacing w:after="160" w:line="259" w:lineRule="auto"/>
        <w:rPr>
          <w:rFonts w:ascii="Arial" w:hAnsi="Arial" w:cs="Arial"/>
        </w:rPr>
      </w:pPr>
      <w:r w:rsidRPr="000B0319">
        <w:rPr>
          <w:rFonts w:ascii="Arial" w:hAnsi="Arial" w:cs="Arial"/>
        </w:rPr>
        <w:lastRenderedPageBreak/>
        <w:br w:type="page"/>
      </w:r>
    </w:p>
    <w:p w14:paraId="7D6C7DA1" w14:textId="77777777" w:rsidR="00B00A15" w:rsidRPr="000B0319" w:rsidRDefault="00B00A15">
      <w:pPr>
        <w:rPr>
          <w:rFonts w:ascii="Arial" w:hAnsi="Arial" w:cs="Arial"/>
        </w:rPr>
      </w:pPr>
    </w:p>
    <w:p w14:paraId="3CD3B258" w14:textId="206DA9B2" w:rsidR="00B00A15" w:rsidRPr="000B0319" w:rsidRDefault="00B00A15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07CAD0E2" w14:textId="77777777" w:rsidTr="00960208">
        <w:tc>
          <w:tcPr>
            <w:tcW w:w="10774" w:type="dxa"/>
            <w:gridSpan w:val="2"/>
            <w:shd w:val="clear" w:color="auto" w:fill="767171" w:themeFill="background2" w:themeFillShade="80"/>
          </w:tcPr>
          <w:p w14:paraId="2D3C9587" w14:textId="79D7B95F" w:rsidR="001D3AB6" w:rsidRPr="000B0319" w:rsidRDefault="00EF5B0E" w:rsidP="001D3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 asked you about cemeteries and b</w:t>
            </w:r>
            <w:r w:rsidR="001D3AB6" w:rsidRPr="000B0319">
              <w:rPr>
                <w:rFonts w:ascii="Arial" w:hAnsi="Arial" w:cs="Arial"/>
                <w:b/>
              </w:rPr>
              <w:t>urials</w:t>
            </w:r>
          </w:p>
          <w:p w14:paraId="572A2B45" w14:textId="77777777" w:rsidR="001D3AB6" w:rsidRPr="000B0319" w:rsidRDefault="001D3AB6" w:rsidP="001D3AB6">
            <w:pPr>
              <w:jc w:val="center"/>
              <w:rPr>
                <w:rFonts w:ascii="Arial" w:hAnsi="Arial" w:cs="Arial"/>
              </w:rPr>
            </w:pPr>
          </w:p>
        </w:tc>
      </w:tr>
      <w:tr w:rsidR="00CD2248" w:rsidRPr="000B0319" w14:paraId="655734E1" w14:textId="77777777" w:rsidTr="000B0319">
        <w:tc>
          <w:tcPr>
            <w:tcW w:w="4112" w:type="dxa"/>
            <w:shd w:val="clear" w:color="auto" w:fill="767171" w:themeFill="background2" w:themeFillShade="80"/>
          </w:tcPr>
          <w:p w14:paraId="0A5747CB" w14:textId="0B235E4D" w:rsidR="00CD2248" w:rsidRPr="000B0319" w:rsidRDefault="000B0319" w:rsidP="000B0319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767171" w:themeFill="background2" w:themeFillShade="80"/>
          </w:tcPr>
          <w:p w14:paraId="5169DD2F" w14:textId="5BEA5E3F" w:rsidR="00CD2248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CD2248" w:rsidRPr="000B0319" w14:paraId="56A89DC4" w14:textId="77777777" w:rsidTr="00605542">
        <w:trPr>
          <w:trHeight w:val="1458"/>
        </w:trPr>
        <w:tc>
          <w:tcPr>
            <w:tcW w:w="4112" w:type="dxa"/>
          </w:tcPr>
          <w:p w14:paraId="4C5F6790" w14:textId="01233C9F" w:rsidR="00CD2248" w:rsidRDefault="00EF5B0E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</w:t>
            </w:r>
            <w:r w:rsidR="008739A7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 the Co</w:t>
            </w:r>
            <w:r w:rsidR="00AF4494">
              <w:rPr>
                <w:rFonts w:ascii="Arial" w:hAnsi="Arial" w:cs="Arial"/>
              </w:rPr>
              <w:t xml:space="preserve">uncil get paid to look after War </w:t>
            </w:r>
            <w:r>
              <w:rPr>
                <w:rFonts w:ascii="Arial" w:hAnsi="Arial" w:cs="Arial"/>
              </w:rPr>
              <w:t>Graves?</w:t>
            </w:r>
          </w:p>
          <w:p w14:paraId="0CDBE59C" w14:textId="6B0455DB" w:rsidR="00EF5B0E" w:rsidRDefault="00EF5B0E" w:rsidP="00CD2248">
            <w:pPr>
              <w:rPr>
                <w:rFonts w:ascii="Arial" w:hAnsi="Arial" w:cs="Arial"/>
              </w:rPr>
            </w:pPr>
          </w:p>
          <w:p w14:paraId="205E97A4" w14:textId="107BFB74" w:rsidR="00EF5B0E" w:rsidRDefault="00EF5B0E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proofErr w:type="spellStart"/>
            <w:r w:rsidR="00AF4494">
              <w:rPr>
                <w:rFonts w:ascii="Arial" w:hAnsi="Arial" w:cs="Arial"/>
              </w:rPr>
              <w:t>Sorbie</w:t>
            </w:r>
            <w:proofErr w:type="spellEnd"/>
            <w:r w:rsidR="00AF4494">
              <w:rPr>
                <w:rFonts w:ascii="Arial" w:hAnsi="Arial" w:cs="Arial"/>
              </w:rPr>
              <w:t xml:space="preserve"> Commonwe</w:t>
            </w:r>
            <w:r>
              <w:rPr>
                <w:rFonts w:ascii="Arial" w:hAnsi="Arial" w:cs="Arial"/>
              </w:rPr>
              <w:t>a</w:t>
            </w:r>
            <w:r w:rsidR="00AF4494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th Graves are in a terrible state.</w:t>
            </w:r>
          </w:p>
          <w:p w14:paraId="48FD2B43" w14:textId="3371911E" w:rsidR="00EF5B0E" w:rsidRDefault="00EF5B0E" w:rsidP="00CD2248">
            <w:pPr>
              <w:rPr>
                <w:rFonts w:ascii="Arial" w:hAnsi="Arial" w:cs="Arial"/>
              </w:rPr>
            </w:pPr>
          </w:p>
          <w:p w14:paraId="26D8F554" w14:textId="32971CF9" w:rsidR="00EF5B0E" w:rsidRDefault="00EF5B0E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Could cemeteries also have wild flowers planted in them? </w:t>
            </w:r>
            <w:proofErr w:type="gramStart"/>
            <w:r>
              <w:rPr>
                <w:rFonts w:ascii="Arial" w:hAnsi="Arial" w:cs="Arial"/>
              </w:rPr>
              <w:t>would</w:t>
            </w:r>
            <w:proofErr w:type="gramEnd"/>
            <w:r>
              <w:rPr>
                <w:rFonts w:ascii="Arial" w:hAnsi="Arial" w:cs="Arial"/>
              </w:rPr>
              <w:t xml:space="preserve"> that </w:t>
            </w:r>
            <w:r w:rsidR="00507E9D">
              <w:rPr>
                <w:rFonts w:ascii="Arial" w:hAnsi="Arial" w:cs="Arial"/>
              </w:rPr>
              <w:t>cause</w:t>
            </w:r>
            <w:r>
              <w:rPr>
                <w:rFonts w:ascii="Arial" w:hAnsi="Arial" w:cs="Arial"/>
              </w:rPr>
              <w:t xml:space="preserve"> a problem for paths?</w:t>
            </w:r>
          </w:p>
          <w:p w14:paraId="626665D9" w14:textId="0D5E191E" w:rsidR="004418D9" w:rsidRDefault="004418D9" w:rsidP="00CD2248">
            <w:pPr>
              <w:rPr>
                <w:rFonts w:ascii="Arial" w:hAnsi="Arial" w:cs="Arial"/>
              </w:rPr>
            </w:pPr>
          </w:p>
          <w:p w14:paraId="6DF63ADC" w14:textId="17213E59" w:rsidR="004418D9" w:rsidRDefault="004418D9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arrangements are there for </w:t>
            </w:r>
            <w:r w:rsidR="00507E9D">
              <w:rPr>
                <w:rFonts w:ascii="Arial" w:hAnsi="Arial" w:cs="Arial"/>
              </w:rPr>
              <w:t>cleaning</w:t>
            </w:r>
            <w:r>
              <w:rPr>
                <w:rFonts w:ascii="Arial" w:hAnsi="Arial" w:cs="Arial"/>
              </w:rPr>
              <w:t xml:space="preserve"> headstones?</w:t>
            </w:r>
          </w:p>
          <w:p w14:paraId="402D7824" w14:textId="2B66CEAD" w:rsidR="004418D9" w:rsidRDefault="004418D9" w:rsidP="00CD2248">
            <w:pPr>
              <w:rPr>
                <w:rFonts w:ascii="Arial" w:hAnsi="Arial" w:cs="Arial"/>
              </w:rPr>
            </w:pPr>
          </w:p>
          <w:p w14:paraId="0ABC2747" w14:textId="46BD706F" w:rsidR="00CD2248" w:rsidRPr="000B0319" w:rsidRDefault="004418D9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length of time from death to burial?</w:t>
            </w:r>
          </w:p>
        </w:tc>
        <w:tc>
          <w:tcPr>
            <w:tcW w:w="6662" w:type="dxa"/>
          </w:tcPr>
          <w:p w14:paraId="16AE72A5" w14:textId="2B9BFD3F" w:rsidR="00CD2248" w:rsidRPr="000B0319" w:rsidRDefault="0005743B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33F6E">
              <w:rPr>
                <w:rFonts w:ascii="Arial" w:hAnsi="Arial" w:cs="Arial"/>
              </w:rPr>
              <w:t xml:space="preserve">he Council has a small budget to maintain war graves across the region. </w:t>
            </w:r>
          </w:p>
          <w:p w14:paraId="3D70E7C1" w14:textId="77777777" w:rsidR="00CD2248" w:rsidRPr="000B0319" w:rsidRDefault="00CD2248" w:rsidP="00CD2248">
            <w:pPr>
              <w:rPr>
                <w:rFonts w:ascii="Arial" w:hAnsi="Arial" w:cs="Arial"/>
              </w:rPr>
            </w:pPr>
          </w:p>
          <w:p w14:paraId="639FD8DE" w14:textId="77777777" w:rsidR="00CD2248" w:rsidRDefault="00CD2248" w:rsidP="00CD2248">
            <w:pPr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</w:rPr>
              <w:t xml:space="preserve"> </w:t>
            </w:r>
            <w:r w:rsidR="00C33F6E">
              <w:rPr>
                <w:rFonts w:ascii="Arial" w:hAnsi="Arial" w:cs="Arial"/>
              </w:rPr>
              <w:t>We will investigate this.</w:t>
            </w:r>
          </w:p>
          <w:p w14:paraId="157B4524" w14:textId="77777777" w:rsidR="00C33F6E" w:rsidRDefault="00C33F6E" w:rsidP="00CD2248">
            <w:pPr>
              <w:rPr>
                <w:rFonts w:ascii="Arial" w:hAnsi="Arial" w:cs="Arial"/>
              </w:rPr>
            </w:pPr>
          </w:p>
          <w:p w14:paraId="7EF89079" w14:textId="77777777" w:rsidR="00C33F6E" w:rsidRDefault="00C33F6E" w:rsidP="00CD2248">
            <w:pPr>
              <w:rPr>
                <w:rFonts w:ascii="Arial" w:hAnsi="Arial" w:cs="Arial"/>
              </w:rPr>
            </w:pPr>
          </w:p>
          <w:p w14:paraId="010C5E35" w14:textId="4737A24E" w:rsidR="00C33F6E" w:rsidRDefault="00E40123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would definitely be an option. Karen, the Community Assets Manager would be happy to speak to any Communities about this. </w:t>
            </w:r>
          </w:p>
          <w:p w14:paraId="16394F56" w14:textId="77777777" w:rsidR="00C33F6E" w:rsidRDefault="00C33F6E" w:rsidP="00CD2248">
            <w:pPr>
              <w:rPr>
                <w:rFonts w:ascii="Arial" w:hAnsi="Arial" w:cs="Arial"/>
              </w:rPr>
            </w:pPr>
          </w:p>
          <w:p w14:paraId="74F57366" w14:textId="62C81871" w:rsidR="00C33F6E" w:rsidRDefault="00C33F6E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 the responsibility of the </w:t>
            </w:r>
            <w:r w:rsidR="00E40123">
              <w:rPr>
                <w:rFonts w:ascii="Arial" w:hAnsi="Arial" w:cs="Arial"/>
              </w:rPr>
              <w:t>Lair/Headstone owner.</w:t>
            </w:r>
          </w:p>
          <w:p w14:paraId="315E829D" w14:textId="11C59987" w:rsidR="00E40123" w:rsidRDefault="00E40123" w:rsidP="00CD2248">
            <w:pPr>
              <w:rPr>
                <w:rFonts w:ascii="Arial" w:hAnsi="Arial" w:cs="Arial"/>
              </w:rPr>
            </w:pPr>
          </w:p>
          <w:p w14:paraId="649F975F" w14:textId="597F14B7" w:rsidR="00E40123" w:rsidRDefault="00E40123" w:rsidP="00CD2248">
            <w:pPr>
              <w:rPr>
                <w:rFonts w:ascii="Arial" w:hAnsi="Arial" w:cs="Arial"/>
              </w:rPr>
            </w:pPr>
          </w:p>
          <w:p w14:paraId="6F3B729B" w14:textId="74547F84" w:rsidR="00C33F6E" w:rsidRPr="000B0319" w:rsidRDefault="00E40123" w:rsidP="00CD2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varies depending on day of the week and availability of staff.</w:t>
            </w:r>
          </w:p>
        </w:tc>
      </w:tr>
    </w:tbl>
    <w:p w14:paraId="30E5F0BE" w14:textId="104473DE" w:rsidR="00B00A15" w:rsidRPr="000B0319" w:rsidRDefault="00B00A15" w:rsidP="00B43412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768BD59A" w14:textId="77777777" w:rsidTr="00A46ABE">
        <w:tc>
          <w:tcPr>
            <w:tcW w:w="10774" w:type="dxa"/>
            <w:gridSpan w:val="2"/>
            <w:shd w:val="clear" w:color="auto" w:fill="92D050"/>
          </w:tcPr>
          <w:p w14:paraId="2C2DDD34" w14:textId="5BD01EEC" w:rsidR="001D3AB6" w:rsidRPr="000B0319" w:rsidRDefault="001D3AB6" w:rsidP="001D3AB6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>We asked you about school crossing patrols</w:t>
            </w:r>
          </w:p>
        </w:tc>
      </w:tr>
      <w:tr w:rsidR="00CD2248" w:rsidRPr="000B0319" w14:paraId="07C7170A" w14:textId="77777777" w:rsidTr="000B0319">
        <w:tc>
          <w:tcPr>
            <w:tcW w:w="4112" w:type="dxa"/>
            <w:shd w:val="clear" w:color="auto" w:fill="92D050"/>
          </w:tcPr>
          <w:p w14:paraId="6D8E5A3F" w14:textId="189C1848" w:rsidR="00CD2248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92D050"/>
          </w:tcPr>
          <w:p w14:paraId="092912E8" w14:textId="492E86D4" w:rsidR="00CD2248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CD2248" w:rsidRPr="000B0319" w14:paraId="29FECE0D" w14:textId="77777777" w:rsidTr="000B0319">
        <w:tc>
          <w:tcPr>
            <w:tcW w:w="4112" w:type="dxa"/>
          </w:tcPr>
          <w:p w14:paraId="0FF55D14" w14:textId="4B34F790" w:rsidR="00CD2248" w:rsidRPr="00405A4C" w:rsidRDefault="00EF5B0E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 xml:space="preserve">The </w:t>
            </w:r>
            <w:r w:rsidR="00AF4494" w:rsidRPr="00405A4C">
              <w:rPr>
                <w:rFonts w:ascii="Arial" w:hAnsi="Arial" w:cs="Arial"/>
              </w:rPr>
              <w:t xml:space="preserve">School </w:t>
            </w:r>
            <w:r w:rsidR="00507E9D" w:rsidRPr="00405A4C">
              <w:rPr>
                <w:rFonts w:ascii="Arial" w:hAnsi="Arial" w:cs="Arial"/>
              </w:rPr>
              <w:t>Crossing</w:t>
            </w:r>
            <w:r w:rsidR="00AF4494" w:rsidRPr="00405A4C">
              <w:rPr>
                <w:rFonts w:ascii="Arial" w:hAnsi="Arial" w:cs="Arial"/>
              </w:rPr>
              <w:t xml:space="preserve"> </w:t>
            </w:r>
            <w:r w:rsidRPr="00405A4C">
              <w:rPr>
                <w:rFonts w:ascii="Arial" w:hAnsi="Arial" w:cs="Arial"/>
              </w:rPr>
              <w:t xml:space="preserve">officers do a great job in Stranraer </w:t>
            </w:r>
          </w:p>
          <w:p w14:paraId="58C7919E" w14:textId="1FC560D8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72211396" w14:textId="59289050" w:rsidR="007A695F" w:rsidRDefault="007A695F" w:rsidP="00AF4494">
            <w:pPr>
              <w:pStyle w:val="ListParagraph"/>
              <w:rPr>
                <w:rFonts w:ascii="Arial" w:hAnsi="Arial" w:cs="Arial"/>
              </w:rPr>
            </w:pPr>
          </w:p>
          <w:p w14:paraId="043539CA" w14:textId="08F69D01" w:rsidR="007A695F" w:rsidRDefault="007A695F" w:rsidP="00AF4494">
            <w:pPr>
              <w:pStyle w:val="ListParagraph"/>
              <w:rPr>
                <w:rFonts w:ascii="Arial" w:hAnsi="Arial" w:cs="Arial"/>
              </w:rPr>
            </w:pPr>
          </w:p>
          <w:p w14:paraId="77F1DFB0" w14:textId="77777777" w:rsidR="007A695F" w:rsidRDefault="007A695F" w:rsidP="00AF4494">
            <w:pPr>
              <w:pStyle w:val="ListParagraph"/>
              <w:rPr>
                <w:rFonts w:ascii="Arial" w:hAnsi="Arial" w:cs="Arial"/>
              </w:rPr>
            </w:pPr>
          </w:p>
          <w:p w14:paraId="7BCB9C6B" w14:textId="3FD95BA1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>How much is this service really needed</w:t>
            </w:r>
            <w:r w:rsidR="00405A4C">
              <w:rPr>
                <w:rFonts w:ascii="Arial" w:hAnsi="Arial" w:cs="Arial"/>
              </w:rPr>
              <w:t xml:space="preserve"> at lunchtimes</w:t>
            </w:r>
            <w:r w:rsidR="008739A7">
              <w:rPr>
                <w:rFonts w:ascii="Arial" w:hAnsi="Arial" w:cs="Arial"/>
              </w:rPr>
              <w:t>?</w:t>
            </w:r>
          </w:p>
        </w:tc>
        <w:tc>
          <w:tcPr>
            <w:tcW w:w="6662" w:type="dxa"/>
          </w:tcPr>
          <w:p w14:paraId="6DC08B9E" w14:textId="77777777" w:rsidR="00CD2248" w:rsidRPr="000B0319" w:rsidRDefault="00CD2248">
            <w:pPr>
              <w:rPr>
                <w:rFonts w:ascii="Arial" w:hAnsi="Arial" w:cs="Arial"/>
              </w:rPr>
            </w:pPr>
          </w:p>
          <w:p w14:paraId="70332A3A" w14:textId="255D5932" w:rsidR="000B0319" w:rsidRPr="000B0319" w:rsidRDefault="007A69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933A6B6" wp14:editId="466E1117">
                  <wp:extent cx="1114425" cy="739454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hDO8SILKW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480" cy="75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2B271D" w14:textId="77777777" w:rsidR="000B0319" w:rsidRPr="000B0319" w:rsidRDefault="000B0319">
            <w:pPr>
              <w:rPr>
                <w:rFonts w:ascii="Arial" w:hAnsi="Arial" w:cs="Arial"/>
              </w:rPr>
            </w:pPr>
          </w:p>
          <w:p w14:paraId="4D3CA124" w14:textId="1281963B" w:rsidR="000B0319" w:rsidRPr="000B0319" w:rsidRDefault="00570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looking at the traffic and pedestrian volumes and i</w:t>
            </w:r>
            <w:r w:rsidR="00080E79">
              <w:rPr>
                <w:rFonts w:ascii="Arial" w:hAnsi="Arial" w:cs="Arial"/>
              </w:rPr>
              <w:t>f there are to be any changes. L</w:t>
            </w:r>
            <w:r>
              <w:rPr>
                <w:rFonts w:ascii="Arial" w:hAnsi="Arial" w:cs="Arial"/>
              </w:rPr>
              <w:t xml:space="preserve">ocal communities and schools will be consulted before any decision is made. </w:t>
            </w:r>
          </w:p>
        </w:tc>
      </w:tr>
    </w:tbl>
    <w:p w14:paraId="2A13CF55" w14:textId="2D1DD741" w:rsidR="000B0319" w:rsidRDefault="000B0319">
      <w:pPr>
        <w:rPr>
          <w:rFonts w:ascii="Arial" w:hAnsi="Arial" w:cs="Arial"/>
        </w:rPr>
      </w:pPr>
    </w:p>
    <w:p w14:paraId="6CD796A7" w14:textId="25BB6DCB" w:rsidR="00B43412" w:rsidRDefault="00B4341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6FD898" w14:textId="77777777" w:rsidR="00B43412" w:rsidRPr="000B0319" w:rsidRDefault="00B43412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AF4494" w:rsidRPr="000B0319" w14:paraId="3267AC88" w14:textId="77777777" w:rsidTr="00AF4494">
        <w:tc>
          <w:tcPr>
            <w:tcW w:w="10774" w:type="dxa"/>
            <w:gridSpan w:val="2"/>
            <w:shd w:val="clear" w:color="auto" w:fill="D14FBE"/>
          </w:tcPr>
          <w:p w14:paraId="5F1E8F2D" w14:textId="1982FBAD" w:rsidR="00AF4494" w:rsidRPr="000B0319" w:rsidRDefault="00AF4494" w:rsidP="00AF4494">
            <w:pPr>
              <w:jc w:val="center"/>
              <w:rPr>
                <w:rFonts w:ascii="Arial" w:hAnsi="Arial" w:cs="Arial"/>
                <w:b/>
              </w:rPr>
            </w:pPr>
            <w:r w:rsidRPr="000B0319">
              <w:rPr>
                <w:rFonts w:ascii="Arial" w:hAnsi="Arial" w:cs="Arial"/>
                <w:b/>
              </w:rPr>
              <w:t xml:space="preserve">We asked you about </w:t>
            </w:r>
            <w:r>
              <w:rPr>
                <w:rFonts w:ascii="Arial" w:hAnsi="Arial" w:cs="Arial"/>
                <w:b/>
              </w:rPr>
              <w:t>playparks</w:t>
            </w:r>
          </w:p>
        </w:tc>
      </w:tr>
      <w:tr w:rsidR="00AF4494" w:rsidRPr="000B0319" w14:paraId="6B27DDC4" w14:textId="77777777" w:rsidTr="00AF4494">
        <w:tc>
          <w:tcPr>
            <w:tcW w:w="4112" w:type="dxa"/>
            <w:shd w:val="clear" w:color="auto" w:fill="D14FBE"/>
          </w:tcPr>
          <w:p w14:paraId="4E52A88F" w14:textId="77777777" w:rsidR="00AF4494" w:rsidRPr="000B0319" w:rsidRDefault="00AF4494" w:rsidP="007D43CA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D14FBE"/>
          </w:tcPr>
          <w:p w14:paraId="541956E8" w14:textId="77777777" w:rsidR="00AF4494" w:rsidRPr="000B0319" w:rsidRDefault="00AF4494" w:rsidP="007D43CA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AF4494" w:rsidRPr="000B0319" w14:paraId="3B3E4486" w14:textId="77777777" w:rsidTr="007D43CA">
        <w:tc>
          <w:tcPr>
            <w:tcW w:w="4112" w:type="dxa"/>
          </w:tcPr>
          <w:p w14:paraId="4839797E" w14:textId="364942D3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 xml:space="preserve">The </w:t>
            </w:r>
            <w:proofErr w:type="spellStart"/>
            <w:r w:rsidRPr="00405A4C">
              <w:rPr>
                <w:rFonts w:ascii="Arial" w:hAnsi="Arial" w:cs="Arial"/>
              </w:rPr>
              <w:t>Dickshill</w:t>
            </w:r>
            <w:proofErr w:type="spellEnd"/>
            <w:r w:rsidRPr="00405A4C">
              <w:rPr>
                <w:rFonts w:ascii="Arial" w:hAnsi="Arial" w:cs="Arial"/>
              </w:rPr>
              <w:t xml:space="preserve"> Playpark sometimes gets sand over it – how and when is it cleaned?</w:t>
            </w:r>
          </w:p>
          <w:p w14:paraId="2978DAF9" w14:textId="27818F88" w:rsidR="00AF4494" w:rsidRPr="00405A4C" w:rsidRDefault="00AF4494" w:rsidP="00405A4C">
            <w:pPr>
              <w:rPr>
                <w:rFonts w:ascii="Arial" w:hAnsi="Arial" w:cs="Arial"/>
              </w:rPr>
            </w:pPr>
          </w:p>
          <w:p w14:paraId="1E4CB537" w14:textId="77777777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 xml:space="preserve">There’s bad behaviour around the Princess Victoria Monument in Agnew Park even although there’s Police and Community Safety patrols. What more can be done? </w:t>
            </w:r>
            <w:proofErr w:type="gramStart"/>
            <w:r w:rsidRPr="00405A4C">
              <w:rPr>
                <w:rFonts w:ascii="Arial" w:hAnsi="Arial" w:cs="Arial"/>
              </w:rPr>
              <w:t>is</w:t>
            </w:r>
            <w:proofErr w:type="gramEnd"/>
            <w:r w:rsidRPr="00405A4C">
              <w:rPr>
                <w:rFonts w:ascii="Arial" w:hAnsi="Arial" w:cs="Arial"/>
              </w:rPr>
              <w:t xml:space="preserve"> there education in schools?</w:t>
            </w:r>
          </w:p>
          <w:p w14:paraId="05665827" w14:textId="77777777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253D9923" w14:textId="77777777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>The roundabout has a bit broken</w:t>
            </w:r>
          </w:p>
          <w:p w14:paraId="7B6696FC" w14:textId="29E3F024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28804BB4" w14:textId="77777777" w:rsidR="00A2073C" w:rsidRDefault="00A2073C" w:rsidP="00AF4494">
            <w:pPr>
              <w:pStyle w:val="ListParagraph"/>
              <w:rPr>
                <w:rFonts w:ascii="Arial" w:hAnsi="Arial" w:cs="Arial"/>
              </w:rPr>
            </w:pPr>
          </w:p>
          <w:p w14:paraId="454456A9" w14:textId="1D23C234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>The cobbles are coming out at Agnew</w:t>
            </w:r>
            <w:r w:rsidR="00405A4C">
              <w:rPr>
                <w:rFonts w:ascii="Arial" w:hAnsi="Arial" w:cs="Arial"/>
              </w:rPr>
              <w:t xml:space="preserve"> P</w:t>
            </w:r>
            <w:r w:rsidRPr="00405A4C">
              <w:rPr>
                <w:rFonts w:ascii="Arial" w:hAnsi="Arial" w:cs="Arial"/>
              </w:rPr>
              <w:t xml:space="preserve">ark – where do we report this? </w:t>
            </w:r>
          </w:p>
          <w:p w14:paraId="2509747A" w14:textId="77777777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12DA916A" w14:textId="235B422D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 xml:space="preserve">How were young people involved in choosing </w:t>
            </w:r>
            <w:r w:rsidR="00405A4C">
              <w:rPr>
                <w:rFonts w:ascii="Arial" w:hAnsi="Arial" w:cs="Arial"/>
              </w:rPr>
              <w:t xml:space="preserve">the equipment </w:t>
            </w:r>
            <w:r w:rsidR="004F348F">
              <w:rPr>
                <w:rFonts w:ascii="Arial" w:hAnsi="Arial" w:cs="Arial"/>
              </w:rPr>
              <w:t>etc.</w:t>
            </w:r>
            <w:r w:rsidR="00405A4C">
              <w:rPr>
                <w:rFonts w:ascii="Arial" w:hAnsi="Arial" w:cs="Arial"/>
              </w:rPr>
              <w:t xml:space="preserve"> at Stair Park?</w:t>
            </w:r>
          </w:p>
          <w:p w14:paraId="0E4CD8D9" w14:textId="77777777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0897501E" w14:textId="3BE4AC20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>Are we looking at self-</w:t>
            </w:r>
            <w:r w:rsidR="007A695F" w:rsidRPr="00405A4C">
              <w:rPr>
                <w:rFonts w:ascii="Arial" w:hAnsi="Arial" w:cs="Arial"/>
              </w:rPr>
              <w:t xml:space="preserve">build </w:t>
            </w:r>
            <w:r w:rsidR="00507E9D" w:rsidRPr="00405A4C">
              <w:rPr>
                <w:rFonts w:ascii="Arial" w:hAnsi="Arial" w:cs="Arial"/>
              </w:rPr>
              <w:t>parks</w:t>
            </w:r>
            <w:r w:rsidR="007A695F" w:rsidRPr="00405A4C">
              <w:rPr>
                <w:rFonts w:ascii="Arial" w:hAnsi="Arial" w:cs="Arial"/>
              </w:rPr>
              <w:t xml:space="preserve"> in the future (</w:t>
            </w:r>
            <w:r w:rsidRPr="00405A4C">
              <w:rPr>
                <w:rFonts w:ascii="Arial" w:hAnsi="Arial" w:cs="Arial"/>
              </w:rPr>
              <w:t>‘Berlin’ playparks)</w:t>
            </w:r>
          </w:p>
          <w:p w14:paraId="22147504" w14:textId="77777777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408D587D" w14:textId="157C80E2" w:rsidR="00AF4494" w:rsidRPr="00405A4C" w:rsidRDefault="00AF4494" w:rsidP="00405A4C">
            <w:pPr>
              <w:rPr>
                <w:rFonts w:ascii="Arial" w:hAnsi="Arial" w:cs="Arial"/>
              </w:rPr>
            </w:pPr>
            <w:r w:rsidRPr="00405A4C">
              <w:rPr>
                <w:rFonts w:ascii="Arial" w:hAnsi="Arial" w:cs="Arial"/>
              </w:rPr>
              <w:t>How do we get young people to take care/be proud of their parks?</w:t>
            </w:r>
          </w:p>
          <w:p w14:paraId="58998B29" w14:textId="77777777" w:rsid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  <w:p w14:paraId="3C08A4BE" w14:textId="09889A71" w:rsidR="00AF4494" w:rsidRPr="00AF4494" w:rsidRDefault="00AF4494" w:rsidP="00AF449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662" w:type="dxa"/>
          </w:tcPr>
          <w:p w14:paraId="2CC08AE0" w14:textId="7383768F" w:rsidR="00AF4494" w:rsidRPr="00520907" w:rsidRDefault="00740689" w:rsidP="007D43CA">
            <w:pPr>
              <w:rPr>
                <w:rFonts w:ascii="Arial" w:hAnsi="Arial" w:cs="Arial"/>
                <w:color w:val="70AD47" w:themeColor="accent6"/>
              </w:rPr>
            </w:pPr>
            <w:r>
              <w:rPr>
                <w:rFonts w:ascii="Arial" w:hAnsi="Arial" w:cs="Arial"/>
              </w:rPr>
              <w:t>This is a DGHP play area. We will pass these comments on</w:t>
            </w:r>
            <w:r w:rsidR="00986E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 DGHP.</w:t>
            </w:r>
          </w:p>
          <w:p w14:paraId="719C80A0" w14:textId="77777777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1BFF5E62" w14:textId="77777777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2AD5135A" w14:textId="3CEB9497" w:rsidR="00AF4494" w:rsidRPr="00A2073C" w:rsidRDefault="00405A4C" w:rsidP="007D43CA">
            <w:pPr>
              <w:rPr>
                <w:rFonts w:ascii="Arial" w:hAnsi="Arial" w:cs="Arial"/>
              </w:rPr>
            </w:pPr>
            <w:r w:rsidRPr="00A2073C">
              <w:rPr>
                <w:rFonts w:ascii="Arial" w:hAnsi="Arial" w:cs="Arial"/>
              </w:rPr>
              <w:t xml:space="preserve">Our Community Safety Team is going to work with </w:t>
            </w:r>
            <w:r w:rsidR="00A2073C">
              <w:rPr>
                <w:rFonts w:ascii="Arial" w:hAnsi="Arial" w:cs="Arial"/>
              </w:rPr>
              <w:t xml:space="preserve">the schools and </w:t>
            </w:r>
            <w:r w:rsidR="00986ED3">
              <w:rPr>
                <w:rFonts w:ascii="Arial" w:hAnsi="Arial" w:cs="Arial"/>
              </w:rPr>
              <w:t>youth</w:t>
            </w:r>
            <w:r w:rsidRPr="00A2073C">
              <w:rPr>
                <w:rFonts w:ascii="Arial" w:hAnsi="Arial" w:cs="Arial"/>
              </w:rPr>
              <w:t xml:space="preserve"> groups in the area to b</w:t>
            </w:r>
            <w:r w:rsidR="00A2073C">
              <w:rPr>
                <w:rFonts w:ascii="Arial" w:hAnsi="Arial" w:cs="Arial"/>
              </w:rPr>
              <w:t>uild some pride in the facility and promote positive behaviours.</w:t>
            </w:r>
          </w:p>
          <w:p w14:paraId="4B543764" w14:textId="77777777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78DDCD0B" w14:textId="77777777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32FA8E3C" w14:textId="78180F1E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512F6445" w14:textId="77777777" w:rsidR="00AF4494" w:rsidRPr="000B0319" w:rsidRDefault="00AF4494" w:rsidP="007D43CA">
            <w:pPr>
              <w:rPr>
                <w:rFonts w:ascii="Arial" w:hAnsi="Arial" w:cs="Arial"/>
              </w:rPr>
            </w:pPr>
          </w:p>
          <w:p w14:paraId="03D86571" w14:textId="2B7C0014" w:rsidR="00AF4494" w:rsidRDefault="00A2073C" w:rsidP="007D43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o</w:t>
            </w:r>
            <w:r w:rsidR="00405A4C">
              <w:rPr>
                <w:rFonts w:ascii="Arial" w:hAnsi="Arial" w:cs="Arial"/>
              </w:rPr>
              <w:t xml:space="preserve">rder has been </w:t>
            </w:r>
            <w:r w:rsidR="004F348F">
              <w:rPr>
                <w:rFonts w:ascii="Arial" w:hAnsi="Arial" w:cs="Arial"/>
              </w:rPr>
              <w:t>issued</w:t>
            </w:r>
            <w:r w:rsidR="00405A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the equipment company </w:t>
            </w:r>
            <w:r w:rsidR="00405A4C">
              <w:rPr>
                <w:rFonts w:ascii="Arial" w:hAnsi="Arial" w:cs="Arial"/>
              </w:rPr>
              <w:t>to get this repaired.</w:t>
            </w:r>
          </w:p>
          <w:p w14:paraId="7DDC2E8A" w14:textId="77777777" w:rsidR="00405A4C" w:rsidRDefault="00405A4C" w:rsidP="007D43CA">
            <w:pPr>
              <w:rPr>
                <w:rFonts w:ascii="Arial" w:hAnsi="Arial" w:cs="Arial"/>
              </w:rPr>
            </w:pPr>
          </w:p>
          <w:p w14:paraId="526AC238" w14:textId="77777777" w:rsidR="00405A4C" w:rsidRDefault="00405A4C" w:rsidP="0074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our Community Assets Team for an</w:t>
            </w:r>
            <w:r w:rsidR="00740689">
              <w:rPr>
                <w:rFonts w:ascii="Arial" w:hAnsi="Arial" w:cs="Arial"/>
              </w:rPr>
              <w:t>ything to do with Council parks. These cobbles are due to be repaired.</w:t>
            </w:r>
          </w:p>
          <w:p w14:paraId="2761D3A2" w14:textId="77777777" w:rsidR="006F500C" w:rsidRDefault="006F500C" w:rsidP="00740689">
            <w:pPr>
              <w:rPr>
                <w:rFonts w:ascii="Arial" w:hAnsi="Arial" w:cs="Arial"/>
              </w:rPr>
            </w:pPr>
          </w:p>
          <w:p w14:paraId="0B1C4CEF" w14:textId="77777777" w:rsidR="006F500C" w:rsidRDefault="006F500C" w:rsidP="00740689">
            <w:pPr>
              <w:rPr>
                <w:rFonts w:ascii="Arial" w:hAnsi="Arial" w:cs="Arial"/>
              </w:rPr>
            </w:pPr>
          </w:p>
          <w:p w14:paraId="6B8BBF62" w14:textId="77777777" w:rsidR="006F500C" w:rsidRDefault="006F500C" w:rsidP="0074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project was led by the Wigtownshire Family Support Group who involved their Children in the designs and equipment to be installed within the park.</w:t>
            </w:r>
          </w:p>
          <w:p w14:paraId="2BCE1328" w14:textId="77777777" w:rsidR="006F500C" w:rsidRDefault="006F500C" w:rsidP="00740689">
            <w:pPr>
              <w:rPr>
                <w:rFonts w:ascii="Arial" w:hAnsi="Arial" w:cs="Arial"/>
              </w:rPr>
            </w:pPr>
          </w:p>
          <w:p w14:paraId="63B51A7E" w14:textId="77777777" w:rsidR="006F500C" w:rsidRDefault="006F500C" w:rsidP="0074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could certainly be investigated.</w:t>
            </w:r>
          </w:p>
          <w:p w14:paraId="0FB9873C" w14:textId="77777777" w:rsidR="006F500C" w:rsidRDefault="006F500C" w:rsidP="00740689">
            <w:pPr>
              <w:rPr>
                <w:rFonts w:ascii="Arial" w:hAnsi="Arial" w:cs="Arial"/>
              </w:rPr>
            </w:pPr>
          </w:p>
          <w:p w14:paraId="363B2817" w14:textId="77777777" w:rsidR="006F500C" w:rsidRDefault="006F500C" w:rsidP="00740689">
            <w:pPr>
              <w:rPr>
                <w:rFonts w:ascii="Arial" w:hAnsi="Arial" w:cs="Arial"/>
              </w:rPr>
            </w:pPr>
          </w:p>
          <w:p w14:paraId="2226880E" w14:textId="23A6F435" w:rsidR="006F500C" w:rsidRPr="000B0319" w:rsidRDefault="006F500C" w:rsidP="0074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Hopefully by continuing to involve our Communities with the developments of our Parks and Open spaces will give people a sense of ownership and pride in their local community. </w:t>
            </w:r>
          </w:p>
        </w:tc>
      </w:tr>
    </w:tbl>
    <w:p w14:paraId="20DF8E62" w14:textId="79EF58A5" w:rsidR="00B43412" w:rsidRDefault="00B43412" w:rsidP="000B0319">
      <w:pPr>
        <w:rPr>
          <w:rFonts w:ascii="Arial" w:hAnsi="Arial" w:cs="Arial"/>
        </w:rPr>
      </w:pPr>
    </w:p>
    <w:p w14:paraId="6E28AA0D" w14:textId="77777777" w:rsidR="00B43412" w:rsidRDefault="00B4341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55000B" w14:textId="77777777" w:rsidR="000B0319" w:rsidRPr="000B0319" w:rsidRDefault="000B0319" w:rsidP="000B0319">
      <w:pPr>
        <w:rPr>
          <w:rFonts w:ascii="Arial" w:hAnsi="Arial" w:cs="Arial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4112"/>
        <w:gridCol w:w="6662"/>
      </w:tblGrid>
      <w:tr w:rsidR="001D3AB6" w:rsidRPr="000B0319" w14:paraId="20B19A8B" w14:textId="77777777" w:rsidTr="00BC55F5">
        <w:tc>
          <w:tcPr>
            <w:tcW w:w="10774" w:type="dxa"/>
            <w:gridSpan w:val="2"/>
            <w:shd w:val="clear" w:color="auto" w:fill="00B0F0"/>
          </w:tcPr>
          <w:p w14:paraId="54A38852" w14:textId="5DB5384C" w:rsidR="001D3AB6" w:rsidRPr="000B0319" w:rsidRDefault="001D3AB6" w:rsidP="00B43412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asked about volunteering</w:t>
            </w:r>
          </w:p>
        </w:tc>
      </w:tr>
      <w:tr w:rsidR="000B0319" w:rsidRPr="000B0319" w14:paraId="60C01618" w14:textId="77777777" w:rsidTr="000B0319">
        <w:tc>
          <w:tcPr>
            <w:tcW w:w="4112" w:type="dxa"/>
            <w:shd w:val="clear" w:color="auto" w:fill="00B0F0"/>
          </w:tcPr>
          <w:p w14:paraId="5882776C" w14:textId="375C52EC" w:rsidR="000B0319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You Said</w:t>
            </w:r>
          </w:p>
        </w:tc>
        <w:tc>
          <w:tcPr>
            <w:tcW w:w="6662" w:type="dxa"/>
            <w:shd w:val="clear" w:color="auto" w:fill="00B0F0"/>
          </w:tcPr>
          <w:p w14:paraId="202C5B87" w14:textId="3225EAE9" w:rsidR="000B0319" w:rsidRPr="000B0319" w:rsidRDefault="000B0319" w:rsidP="000B0319">
            <w:pPr>
              <w:jc w:val="center"/>
              <w:rPr>
                <w:rFonts w:ascii="Arial" w:hAnsi="Arial" w:cs="Arial"/>
              </w:rPr>
            </w:pPr>
            <w:r w:rsidRPr="000B0319">
              <w:rPr>
                <w:rFonts w:ascii="Arial" w:hAnsi="Arial" w:cs="Arial"/>
                <w:b/>
              </w:rPr>
              <w:t>We are doing… or we can’t because…</w:t>
            </w:r>
          </w:p>
        </w:tc>
      </w:tr>
      <w:tr w:rsidR="000B0319" w:rsidRPr="000B0319" w14:paraId="6C3914D7" w14:textId="77777777" w:rsidTr="00605542">
        <w:tc>
          <w:tcPr>
            <w:tcW w:w="4112" w:type="dxa"/>
          </w:tcPr>
          <w:p w14:paraId="15F5B99E" w14:textId="1349E558" w:rsidR="000B0319" w:rsidRDefault="004418D9" w:rsidP="004418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like to start a grou</w:t>
            </w:r>
            <w:r w:rsidR="00F646A4" w:rsidRPr="004418D9">
              <w:rPr>
                <w:rFonts w:ascii="Arial" w:hAnsi="Arial" w:cs="Arial"/>
              </w:rPr>
              <w:t xml:space="preserve">p to encourage able bodied people to come along and help weed flowerbeds and get knowledge and experience about gardening from other volunteers. </w:t>
            </w:r>
          </w:p>
          <w:p w14:paraId="05200FD4" w14:textId="77777777" w:rsidR="004418D9" w:rsidRPr="004418D9" w:rsidRDefault="004418D9" w:rsidP="004418D9">
            <w:pPr>
              <w:rPr>
                <w:rFonts w:ascii="Arial" w:hAnsi="Arial" w:cs="Arial"/>
                <w:b/>
              </w:rPr>
            </w:pPr>
          </w:p>
          <w:p w14:paraId="441C7E92" w14:textId="57BE5FE3" w:rsidR="000B0319" w:rsidRPr="000B0319" w:rsidRDefault="004418D9" w:rsidP="00D740B2">
            <w:pPr>
              <w:rPr>
                <w:rFonts w:ascii="Arial" w:hAnsi="Arial" w:cs="Arial"/>
              </w:rPr>
            </w:pPr>
            <w:r w:rsidRPr="004418D9">
              <w:rPr>
                <w:rFonts w:ascii="Arial" w:hAnsi="Arial" w:cs="Arial"/>
              </w:rPr>
              <w:t xml:space="preserve">Do volunteers need to be </w:t>
            </w:r>
            <w:proofErr w:type="gramStart"/>
            <w:r w:rsidRPr="004418D9">
              <w:rPr>
                <w:rFonts w:ascii="Arial" w:hAnsi="Arial" w:cs="Arial"/>
              </w:rPr>
              <w:t>registered/insured</w:t>
            </w:r>
            <w:proofErr w:type="gramEnd"/>
            <w:r w:rsidRPr="004418D9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4418D9">
              <w:rPr>
                <w:rFonts w:ascii="Arial" w:hAnsi="Arial" w:cs="Arial"/>
              </w:rPr>
              <w:t>Is there training provided?</w:t>
            </w:r>
            <w:r>
              <w:rPr>
                <w:rFonts w:ascii="Arial" w:hAnsi="Arial" w:cs="Arial"/>
              </w:rPr>
              <w:t xml:space="preserve"> What about supplies and equipment?</w:t>
            </w:r>
          </w:p>
        </w:tc>
        <w:tc>
          <w:tcPr>
            <w:tcW w:w="6662" w:type="dxa"/>
          </w:tcPr>
          <w:p w14:paraId="14307771" w14:textId="2FCA62A1" w:rsidR="000B0319" w:rsidRDefault="000B0319" w:rsidP="00605542">
            <w:pPr>
              <w:rPr>
                <w:rFonts w:ascii="Arial" w:hAnsi="Arial" w:cs="Arial"/>
              </w:rPr>
            </w:pPr>
          </w:p>
          <w:p w14:paraId="0236906F" w14:textId="4B24B95C" w:rsidR="00F646A4" w:rsidRPr="000B0319" w:rsidRDefault="00B43412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776" behindDoc="0" locked="0" layoutInCell="1" allowOverlap="1" wp14:anchorId="4E0603E4" wp14:editId="0792851D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-4445</wp:posOffset>
                  </wp:positionV>
                  <wp:extent cx="685800" cy="68580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C9GOXTAF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19E8">
              <w:rPr>
                <w:rFonts w:ascii="Arial" w:hAnsi="Arial" w:cs="Arial"/>
              </w:rPr>
              <w:t>Great idea</w:t>
            </w:r>
            <w:r>
              <w:rPr>
                <w:rFonts w:ascii="Arial" w:hAnsi="Arial" w:cs="Arial"/>
              </w:rPr>
              <w:t>, thanks</w:t>
            </w:r>
            <w:r w:rsidR="005519E8">
              <w:rPr>
                <w:rFonts w:ascii="Arial" w:hAnsi="Arial" w:cs="Arial"/>
              </w:rPr>
              <w:t>! Contact Karen our Community Assets Manager who will help you get access to training and equipment and possibly some plants too!</w:t>
            </w:r>
          </w:p>
          <w:p w14:paraId="45B30E72" w14:textId="130C3580" w:rsidR="000B0319" w:rsidRPr="000B0319" w:rsidRDefault="000B0319" w:rsidP="00605542">
            <w:pPr>
              <w:rPr>
                <w:rFonts w:ascii="Arial" w:hAnsi="Arial" w:cs="Arial"/>
              </w:rPr>
            </w:pPr>
          </w:p>
          <w:p w14:paraId="6B0EFB1F" w14:textId="77777777" w:rsidR="00520907" w:rsidRDefault="00520907" w:rsidP="00605542">
            <w:pPr>
              <w:rPr>
                <w:rFonts w:ascii="Arial" w:hAnsi="Arial" w:cs="Arial"/>
                <w:color w:val="000000" w:themeColor="text1"/>
              </w:rPr>
            </w:pPr>
          </w:p>
          <w:p w14:paraId="0646FBDE" w14:textId="61EE6FF5" w:rsidR="000B0319" w:rsidRPr="00B43412" w:rsidRDefault="004418D9" w:rsidP="0060554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4418D9">
              <w:rPr>
                <w:rFonts w:ascii="Arial" w:hAnsi="Arial" w:cs="Arial"/>
                <w:color w:val="000000" w:themeColor="text1"/>
              </w:rPr>
              <w:t xml:space="preserve">Council will ensure any necessary training and </w:t>
            </w:r>
            <w:r w:rsidR="00507E9D" w:rsidRPr="004418D9">
              <w:rPr>
                <w:rFonts w:ascii="Arial" w:hAnsi="Arial" w:cs="Arial"/>
                <w:color w:val="000000" w:themeColor="text1"/>
              </w:rPr>
              <w:t>supplies</w:t>
            </w:r>
            <w:r w:rsidR="00507E9D">
              <w:rPr>
                <w:rFonts w:ascii="Arial" w:hAnsi="Arial" w:cs="Arial"/>
                <w:color w:val="000000" w:themeColor="text1"/>
              </w:rPr>
              <w:t xml:space="preserve"> is</w:t>
            </w:r>
            <w:r>
              <w:rPr>
                <w:rFonts w:ascii="Arial" w:hAnsi="Arial" w:cs="Arial"/>
                <w:color w:val="000000" w:themeColor="text1"/>
              </w:rPr>
              <w:t xml:space="preserve"> provided and when that’s been done, </w:t>
            </w:r>
            <w:r w:rsidRPr="004418D9">
              <w:rPr>
                <w:rFonts w:ascii="Arial" w:hAnsi="Arial" w:cs="Arial"/>
                <w:color w:val="000000" w:themeColor="text1"/>
              </w:rPr>
              <w:t xml:space="preserve">then volunteers </w:t>
            </w:r>
            <w:r>
              <w:rPr>
                <w:rFonts w:ascii="Arial" w:hAnsi="Arial" w:cs="Arial"/>
                <w:color w:val="000000" w:themeColor="text1"/>
              </w:rPr>
              <w:t xml:space="preserve">are </w:t>
            </w:r>
            <w:r w:rsidRPr="004418D9">
              <w:rPr>
                <w:rFonts w:ascii="Arial" w:hAnsi="Arial" w:cs="Arial"/>
                <w:color w:val="000000" w:themeColor="text1"/>
              </w:rPr>
              <w:t xml:space="preserve">covered by </w:t>
            </w:r>
            <w:r>
              <w:rPr>
                <w:rFonts w:ascii="Arial" w:hAnsi="Arial" w:cs="Arial"/>
                <w:color w:val="000000" w:themeColor="text1"/>
              </w:rPr>
              <w:t xml:space="preserve">the </w:t>
            </w:r>
            <w:r w:rsidRPr="004418D9">
              <w:rPr>
                <w:rFonts w:ascii="Arial" w:hAnsi="Arial" w:cs="Arial"/>
                <w:color w:val="000000" w:themeColor="text1"/>
              </w:rPr>
              <w:t>Council’s insurance</w:t>
            </w:r>
          </w:p>
        </w:tc>
      </w:tr>
    </w:tbl>
    <w:p w14:paraId="6933A8AD" w14:textId="2F557B32" w:rsidR="00F64CB7" w:rsidRDefault="00F64CB7">
      <w:pPr>
        <w:rPr>
          <w:rFonts w:ascii="Arial" w:hAnsi="Arial" w:cs="Arial"/>
        </w:rPr>
      </w:pPr>
    </w:p>
    <w:p w14:paraId="5E6C59E0" w14:textId="68250C87" w:rsidR="00E252A1" w:rsidRDefault="00AF4494" w:rsidP="00AF4494">
      <w:pPr>
        <w:spacing w:after="160" w:line="259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05E857C" wp14:editId="7533DC35">
            <wp:extent cx="1828800" cy="1828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C49B" w14:textId="34D0BAAD" w:rsidR="00F64CB7" w:rsidRPr="000B0319" w:rsidRDefault="00F64CB7" w:rsidP="0032777B">
      <w:pPr>
        <w:spacing w:after="160" w:line="259" w:lineRule="auto"/>
        <w:rPr>
          <w:rFonts w:ascii="Arial" w:hAnsi="Arial" w:cs="Arial"/>
        </w:rPr>
      </w:pPr>
    </w:p>
    <w:tbl>
      <w:tblPr>
        <w:tblStyle w:val="TableGrid"/>
        <w:tblW w:w="10603" w:type="dxa"/>
        <w:tblInd w:w="-714" w:type="dxa"/>
        <w:tblLook w:val="04A0" w:firstRow="1" w:lastRow="0" w:firstColumn="1" w:lastColumn="0" w:noHBand="0" w:noVBand="1"/>
      </w:tblPr>
      <w:tblGrid>
        <w:gridCol w:w="3970"/>
        <w:gridCol w:w="6633"/>
      </w:tblGrid>
      <w:tr w:rsidR="00F64CB7" w:rsidRPr="000B0319" w14:paraId="6A1D3765" w14:textId="77777777" w:rsidTr="00080E79">
        <w:tc>
          <w:tcPr>
            <w:tcW w:w="3970" w:type="dxa"/>
            <w:shd w:val="clear" w:color="auto" w:fill="FFFFFF" w:themeFill="background1"/>
          </w:tcPr>
          <w:p w14:paraId="467D490C" w14:textId="3FBBA629" w:rsidR="00F64CB7" w:rsidRPr="000B0319" w:rsidRDefault="00F64CB7" w:rsidP="00605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Issues raised for other services and </w:t>
            </w:r>
            <w:r w:rsidR="00507E9D">
              <w:rPr>
                <w:rFonts w:ascii="Arial" w:hAnsi="Arial" w:cs="Arial"/>
                <w:b/>
              </w:rPr>
              <w:t>organisations</w:t>
            </w:r>
          </w:p>
        </w:tc>
        <w:tc>
          <w:tcPr>
            <w:tcW w:w="6633" w:type="dxa"/>
            <w:shd w:val="clear" w:color="auto" w:fill="FFFFFF" w:themeFill="background1"/>
          </w:tcPr>
          <w:p w14:paraId="4F6829ED" w14:textId="66AB8BFA" w:rsidR="00F64CB7" w:rsidRPr="000B0319" w:rsidRDefault="00F64CB7" w:rsidP="00605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Responsible service</w:t>
            </w:r>
          </w:p>
        </w:tc>
      </w:tr>
      <w:tr w:rsidR="00F64CB7" w:rsidRPr="000B0319" w14:paraId="62A8D9A8" w14:textId="77777777" w:rsidTr="00080E79">
        <w:tc>
          <w:tcPr>
            <w:tcW w:w="3970" w:type="dxa"/>
          </w:tcPr>
          <w:p w14:paraId="783F3B9A" w14:textId="296FEB2C" w:rsidR="00A2073C" w:rsidRDefault="00A2073C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burn at </w:t>
            </w:r>
            <w:proofErr w:type="spellStart"/>
            <w:r>
              <w:rPr>
                <w:rFonts w:ascii="Arial" w:hAnsi="Arial" w:cs="Arial"/>
              </w:rPr>
              <w:t>Lochryan</w:t>
            </w:r>
            <w:proofErr w:type="spellEnd"/>
            <w:r>
              <w:rPr>
                <w:rFonts w:ascii="Arial" w:hAnsi="Arial" w:cs="Arial"/>
              </w:rPr>
              <w:t xml:space="preserve"> Street in Stranraer is choked with Japanese knotweed. Who is responsible for that area?</w:t>
            </w:r>
          </w:p>
          <w:p w14:paraId="6E1B08D4" w14:textId="77777777" w:rsidR="00A2073C" w:rsidRDefault="00A2073C" w:rsidP="00605542">
            <w:pPr>
              <w:rPr>
                <w:rFonts w:ascii="Arial" w:hAnsi="Arial" w:cs="Arial"/>
              </w:rPr>
            </w:pPr>
          </w:p>
          <w:p w14:paraId="6466C7E8" w14:textId="2CDE7AD5" w:rsidR="00F64CB7" w:rsidRDefault="00F646A4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Bags</w:t>
            </w:r>
            <w:r w:rsidR="00A46CAA">
              <w:rPr>
                <w:rFonts w:ascii="Arial" w:hAnsi="Arial" w:cs="Arial"/>
              </w:rPr>
              <w:t xml:space="preserve"> of gravel</w:t>
            </w:r>
            <w:r>
              <w:rPr>
                <w:rFonts w:ascii="Arial" w:hAnsi="Arial" w:cs="Arial"/>
              </w:rPr>
              <w:t xml:space="preserve"> near Castle Kennedy to be removed</w:t>
            </w:r>
          </w:p>
          <w:p w14:paraId="3E9F7735" w14:textId="5159BB1F" w:rsidR="00A46CAA" w:rsidRDefault="00A46CAA" w:rsidP="00605542">
            <w:pPr>
              <w:rPr>
                <w:rFonts w:ascii="Arial" w:hAnsi="Arial" w:cs="Arial"/>
              </w:rPr>
            </w:pPr>
          </w:p>
          <w:p w14:paraId="16EAA363" w14:textId="329503BA" w:rsidR="00A46CAA" w:rsidRDefault="00A46CAA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Commercial bins need to be </w:t>
            </w:r>
            <w:r w:rsidR="00507E9D">
              <w:rPr>
                <w:rFonts w:ascii="Arial" w:hAnsi="Arial" w:cs="Arial"/>
              </w:rPr>
              <w:t>emptied</w:t>
            </w:r>
            <w:r>
              <w:rPr>
                <w:rFonts w:ascii="Arial" w:hAnsi="Arial" w:cs="Arial"/>
              </w:rPr>
              <w:t xml:space="preserve"> more often</w:t>
            </w:r>
          </w:p>
          <w:p w14:paraId="6116946F" w14:textId="77777777" w:rsidR="00A46CAA" w:rsidRDefault="00A46CAA" w:rsidP="00605542">
            <w:pPr>
              <w:rPr>
                <w:rFonts w:ascii="Arial" w:hAnsi="Arial" w:cs="Arial"/>
              </w:rPr>
            </w:pPr>
          </w:p>
          <w:p w14:paraId="63A015D8" w14:textId="2A53CE1B" w:rsidR="00A46CAA" w:rsidRDefault="00A46CAA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Clamp down on alcohol being allowed to be </w:t>
            </w:r>
            <w:r w:rsidR="00507E9D">
              <w:rPr>
                <w:rFonts w:ascii="Arial" w:hAnsi="Arial" w:cs="Arial"/>
              </w:rPr>
              <w:t>taken</w:t>
            </w:r>
            <w:r>
              <w:rPr>
                <w:rFonts w:ascii="Arial" w:hAnsi="Arial" w:cs="Arial"/>
              </w:rPr>
              <w:t xml:space="preserve"> out of premises – broken glass </w:t>
            </w:r>
            <w:r w:rsidR="004F348F">
              <w:rPr>
                <w:rFonts w:ascii="Arial" w:hAnsi="Arial" w:cs="Arial"/>
              </w:rPr>
              <w:t>etc.</w:t>
            </w:r>
            <w:r>
              <w:rPr>
                <w:rFonts w:ascii="Arial" w:hAnsi="Arial" w:cs="Arial"/>
              </w:rPr>
              <w:t xml:space="preserve"> is caused</w:t>
            </w:r>
          </w:p>
          <w:p w14:paraId="4C82D3A4" w14:textId="77777777" w:rsidR="00F211FF" w:rsidRDefault="00F211FF" w:rsidP="00605542">
            <w:pPr>
              <w:rPr>
                <w:rFonts w:ascii="Arial" w:hAnsi="Arial" w:cs="Arial"/>
              </w:rPr>
            </w:pPr>
          </w:p>
          <w:p w14:paraId="677D577D" w14:textId="0A5E2B28" w:rsidR="00A46CAA" w:rsidRPr="00F646A4" w:rsidRDefault="00D740B2" w:rsidP="00605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Cutting of Trunk Road verges – particularly poor sight line at Inch Church, Castle Kenney and just </w:t>
            </w:r>
            <w:r>
              <w:rPr>
                <w:rFonts w:ascii="Arial" w:hAnsi="Arial" w:cs="Arial"/>
              </w:rPr>
              <w:lastRenderedPageBreak/>
              <w:t xml:space="preserve">outside </w:t>
            </w:r>
            <w:proofErr w:type="spellStart"/>
            <w:r>
              <w:rPr>
                <w:rFonts w:ascii="Arial" w:hAnsi="Arial" w:cs="Arial"/>
              </w:rPr>
              <w:t>Lochans</w:t>
            </w:r>
            <w:proofErr w:type="spellEnd"/>
            <w:r>
              <w:rPr>
                <w:rFonts w:ascii="Arial" w:hAnsi="Arial" w:cs="Arial"/>
              </w:rPr>
              <w:t xml:space="preserve"> especially</w:t>
            </w:r>
          </w:p>
        </w:tc>
        <w:tc>
          <w:tcPr>
            <w:tcW w:w="6633" w:type="dxa"/>
          </w:tcPr>
          <w:p w14:paraId="70CA0880" w14:textId="77777777" w:rsidR="00A2073C" w:rsidRDefault="00A2073C" w:rsidP="00605542">
            <w:pPr>
              <w:rPr>
                <w:rFonts w:ascii="Arial" w:hAnsi="Arial" w:cs="Arial"/>
              </w:rPr>
            </w:pPr>
          </w:p>
          <w:p w14:paraId="6B79C608" w14:textId="31B08EDE" w:rsidR="00A2073C" w:rsidRDefault="006F500C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issue has been passed to t</w:t>
            </w:r>
            <w:r w:rsidR="00A2073C">
              <w:rPr>
                <w:rFonts w:ascii="Arial" w:hAnsi="Arial" w:cs="Arial"/>
              </w:rPr>
              <w:t xml:space="preserve">he Council’s </w:t>
            </w:r>
            <w:r>
              <w:rPr>
                <w:rFonts w:ascii="Arial" w:hAnsi="Arial" w:cs="Arial"/>
              </w:rPr>
              <w:t>Economy, Environment and infrastructure t</w:t>
            </w:r>
            <w:r w:rsidR="00A2073C">
              <w:rPr>
                <w:rFonts w:ascii="Arial" w:hAnsi="Arial" w:cs="Arial"/>
              </w:rPr>
              <w:t>eam</w:t>
            </w:r>
          </w:p>
          <w:p w14:paraId="0C3D3C07" w14:textId="77777777" w:rsidR="00A2073C" w:rsidRDefault="00A2073C" w:rsidP="00605542">
            <w:pPr>
              <w:rPr>
                <w:rFonts w:ascii="Arial" w:hAnsi="Arial" w:cs="Arial"/>
              </w:rPr>
            </w:pPr>
          </w:p>
          <w:p w14:paraId="6F9B3B37" w14:textId="459DB1A7" w:rsidR="00A2073C" w:rsidRDefault="00A2073C" w:rsidP="00605542">
            <w:pPr>
              <w:rPr>
                <w:rFonts w:ascii="Arial" w:hAnsi="Arial" w:cs="Arial"/>
              </w:rPr>
            </w:pPr>
          </w:p>
          <w:p w14:paraId="2E1C73F2" w14:textId="6A1FB482" w:rsidR="00F64CB7" w:rsidRPr="000B0319" w:rsidRDefault="006F500C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bags of gravel have now been removed</w:t>
            </w:r>
          </w:p>
          <w:p w14:paraId="0E4E35AD" w14:textId="77777777" w:rsidR="00F64CB7" w:rsidRDefault="00F64CB7" w:rsidP="00605542">
            <w:pPr>
              <w:rPr>
                <w:rFonts w:ascii="Arial" w:hAnsi="Arial" w:cs="Arial"/>
              </w:rPr>
            </w:pPr>
          </w:p>
          <w:p w14:paraId="3616CE16" w14:textId="77777777" w:rsidR="00A46CAA" w:rsidRDefault="00A46CAA" w:rsidP="00605542">
            <w:pPr>
              <w:rPr>
                <w:rFonts w:ascii="Arial" w:hAnsi="Arial" w:cs="Arial"/>
              </w:rPr>
            </w:pPr>
          </w:p>
          <w:p w14:paraId="5BED3452" w14:textId="17368621" w:rsidR="00A46CAA" w:rsidRDefault="00E55988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have passed this comment on </w:t>
            </w:r>
            <w:r w:rsidR="006F500C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colleagues in</w:t>
            </w:r>
            <w:r w:rsidR="006F500C">
              <w:rPr>
                <w:rFonts w:ascii="Arial" w:hAnsi="Arial" w:cs="Arial"/>
              </w:rPr>
              <w:t xml:space="preserve"> </w:t>
            </w:r>
            <w:r w:rsidR="00A46CAA">
              <w:rPr>
                <w:rFonts w:ascii="Arial" w:hAnsi="Arial" w:cs="Arial"/>
              </w:rPr>
              <w:t>Enterprising D&amp;G</w:t>
            </w:r>
            <w:r w:rsidR="006F500C">
              <w:rPr>
                <w:rFonts w:ascii="Arial" w:hAnsi="Arial" w:cs="Arial"/>
              </w:rPr>
              <w:t>.</w:t>
            </w:r>
          </w:p>
          <w:p w14:paraId="47B8960C" w14:textId="77777777" w:rsidR="00A46CAA" w:rsidRDefault="00A46CAA" w:rsidP="00605542">
            <w:pPr>
              <w:rPr>
                <w:rFonts w:ascii="Arial" w:hAnsi="Arial" w:cs="Arial"/>
              </w:rPr>
            </w:pPr>
          </w:p>
          <w:p w14:paraId="1D2C64E6" w14:textId="77777777" w:rsidR="00A46CAA" w:rsidRDefault="00A46CAA" w:rsidP="00605542">
            <w:pPr>
              <w:rPr>
                <w:rFonts w:ascii="Arial" w:hAnsi="Arial" w:cs="Arial"/>
              </w:rPr>
            </w:pPr>
          </w:p>
          <w:p w14:paraId="489CA0E9" w14:textId="2D644E97" w:rsidR="00A46CAA" w:rsidRDefault="00E55988" w:rsidP="00605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issue has been passed to </w:t>
            </w:r>
            <w:proofErr w:type="gramStart"/>
            <w:r>
              <w:rPr>
                <w:rFonts w:ascii="Arial" w:hAnsi="Arial" w:cs="Arial"/>
              </w:rPr>
              <w:t xml:space="preserve">our </w:t>
            </w:r>
            <w:r w:rsidR="00F211FF">
              <w:rPr>
                <w:rFonts w:ascii="Arial" w:hAnsi="Arial" w:cs="Arial"/>
              </w:rPr>
              <w:t xml:space="preserve"> Wigtown</w:t>
            </w:r>
            <w:proofErr w:type="gramEnd"/>
            <w:r w:rsidR="00F211FF">
              <w:rPr>
                <w:rFonts w:ascii="Arial" w:hAnsi="Arial" w:cs="Arial"/>
              </w:rPr>
              <w:t xml:space="preserve"> Licensing </w:t>
            </w:r>
            <w:r>
              <w:rPr>
                <w:rFonts w:ascii="Arial" w:hAnsi="Arial" w:cs="Arial"/>
              </w:rPr>
              <w:t>T</w:t>
            </w:r>
            <w:r w:rsidR="00F211FF">
              <w:rPr>
                <w:rFonts w:ascii="Arial" w:hAnsi="Arial" w:cs="Arial"/>
              </w:rPr>
              <w:t>eam</w:t>
            </w:r>
            <w:r>
              <w:rPr>
                <w:rFonts w:ascii="Arial" w:hAnsi="Arial" w:cs="Arial"/>
              </w:rPr>
              <w:t>.</w:t>
            </w:r>
          </w:p>
          <w:p w14:paraId="34211B5B" w14:textId="77777777" w:rsidR="00405A4C" w:rsidRDefault="00405A4C" w:rsidP="00605542">
            <w:pPr>
              <w:rPr>
                <w:rFonts w:ascii="Arial" w:hAnsi="Arial" w:cs="Arial"/>
              </w:rPr>
            </w:pPr>
          </w:p>
          <w:p w14:paraId="0B7EED91" w14:textId="77777777" w:rsidR="00F211FF" w:rsidRDefault="00F211FF" w:rsidP="00605542">
            <w:pPr>
              <w:rPr>
                <w:rFonts w:ascii="Arial" w:hAnsi="Arial" w:cs="Arial"/>
              </w:rPr>
            </w:pPr>
          </w:p>
          <w:p w14:paraId="04844DC9" w14:textId="22009F69" w:rsidR="00D740B2" w:rsidRPr="000B0319" w:rsidRDefault="00FB6FB5" w:rsidP="00986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issue has been passed to Transerv</w:t>
            </w:r>
          </w:p>
        </w:tc>
      </w:tr>
    </w:tbl>
    <w:p w14:paraId="02B2E05F" w14:textId="77777777" w:rsidR="00F64CB7" w:rsidRPr="000B0319" w:rsidRDefault="00F64CB7" w:rsidP="00F64CB7">
      <w:pPr>
        <w:rPr>
          <w:rFonts w:ascii="Arial" w:hAnsi="Arial" w:cs="Arial"/>
        </w:rPr>
      </w:pPr>
    </w:p>
    <w:tbl>
      <w:tblPr>
        <w:tblStyle w:val="TableGrid"/>
        <w:tblW w:w="10603" w:type="dxa"/>
        <w:tblInd w:w="-714" w:type="dxa"/>
        <w:tblLook w:val="04A0" w:firstRow="1" w:lastRow="0" w:firstColumn="1" w:lastColumn="0" w:noHBand="0" w:noVBand="1"/>
      </w:tblPr>
      <w:tblGrid>
        <w:gridCol w:w="10603"/>
      </w:tblGrid>
      <w:tr w:rsidR="001D3AB6" w:rsidRPr="001D3AB6" w14:paraId="4150DAE5" w14:textId="77777777" w:rsidTr="00520907">
        <w:trPr>
          <w:trHeight w:val="4726"/>
        </w:trPr>
        <w:tc>
          <w:tcPr>
            <w:tcW w:w="10603" w:type="dxa"/>
          </w:tcPr>
          <w:p w14:paraId="1598BB7E" w14:textId="4E07D676" w:rsidR="001D3AB6" w:rsidRPr="00080E79" w:rsidRDefault="001D3AB6" w:rsidP="009D5959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About the event </w:t>
            </w:r>
          </w:p>
          <w:p w14:paraId="40BE5553" w14:textId="4843135C" w:rsidR="001D3AB6" w:rsidRDefault="001D3AB6" w:rsidP="009D595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Attendees</w:t>
            </w:r>
            <w:r w:rsidR="0032777B">
              <w:rPr>
                <w:rFonts w:ascii="Arial" w:hAnsi="Arial" w:cs="Arial"/>
              </w:rPr>
              <w:t xml:space="preserve"> - </w:t>
            </w:r>
            <w:r w:rsidR="00E40123">
              <w:rPr>
                <w:rFonts w:ascii="Arial" w:hAnsi="Arial" w:cs="Arial"/>
              </w:rPr>
              <w:t>10</w:t>
            </w:r>
          </w:p>
          <w:p w14:paraId="523A6CB3" w14:textId="77777777" w:rsidR="001D3AB6" w:rsidRDefault="001D3AB6" w:rsidP="009D595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Feedback</w:t>
            </w:r>
          </w:p>
          <w:p w14:paraId="234CCC37" w14:textId="7CE0D96E" w:rsidR="001D3AB6" w:rsidRDefault="009473F6" w:rsidP="009D5959">
            <w:pPr>
              <w:spacing w:after="160" w:line="259" w:lineRule="auto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86</w:t>
            </w:r>
            <w:r w:rsidR="0032777B" w:rsidRPr="0032777B">
              <w:rPr>
                <w:rFonts w:ascii="Arial" w:hAnsi="Arial" w:cs="Arial"/>
                <w:color w:val="00B050"/>
              </w:rPr>
              <w:t xml:space="preserve">% said </w:t>
            </w:r>
            <w:r w:rsidR="00080E79">
              <w:rPr>
                <w:rFonts w:ascii="Arial" w:hAnsi="Arial" w:cs="Arial"/>
                <w:color w:val="00B050"/>
              </w:rPr>
              <w:t>they felt the Community Conversation gave them the opportunity to discuss the local issues that were important to them.</w:t>
            </w:r>
          </w:p>
          <w:p w14:paraId="344F296E" w14:textId="5D1474F2" w:rsidR="001D3AB6" w:rsidRPr="00080E79" w:rsidRDefault="00080E79" w:rsidP="009D5959">
            <w:pPr>
              <w:spacing w:after="160" w:line="259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  <w:r w:rsidR="0032777B" w:rsidRPr="0032777B">
              <w:rPr>
                <w:rFonts w:ascii="Arial" w:hAnsi="Arial" w:cs="Arial"/>
                <w:color w:val="FF0000"/>
              </w:rPr>
              <w:t>% said t</w:t>
            </w:r>
            <w:r>
              <w:rPr>
                <w:rFonts w:ascii="Arial" w:hAnsi="Arial" w:cs="Arial"/>
                <w:color w:val="FF0000"/>
              </w:rPr>
              <w:t>hey felt the Community Conversation was a good way of involving people in deciding how Streetscene services will be delivered in the future.</w:t>
            </w:r>
            <w:r w:rsidR="0032777B" w:rsidRPr="0032777B">
              <w:rPr>
                <w:rFonts w:ascii="Arial" w:hAnsi="Arial" w:cs="Arial"/>
                <w:color w:val="FF0000"/>
              </w:rPr>
              <w:t xml:space="preserve"> </w:t>
            </w:r>
          </w:p>
          <w:p w14:paraId="650A05EE" w14:textId="2C61859A" w:rsidR="001D3AB6" w:rsidRDefault="001D3AB6" w:rsidP="009D595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</w:t>
            </w:r>
          </w:p>
          <w:p w14:paraId="69733607" w14:textId="3CC83C65" w:rsidR="00080E79" w:rsidRDefault="00080E79" w:rsidP="00080E7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Anything which promotes better communication between public and Council </w:t>
            </w:r>
            <w:r w:rsidR="004F348F">
              <w:rPr>
                <w:rFonts w:ascii="Arial" w:hAnsi="Arial" w:cs="Arial"/>
              </w:rPr>
              <w:t>services is</w:t>
            </w:r>
            <w:r>
              <w:rPr>
                <w:rFonts w:ascii="Arial" w:hAnsi="Arial" w:cs="Arial"/>
              </w:rPr>
              <w:t xml:space="preserve"> a good thing.</w:t>
            </w:r>
          </w:p>
          <w:p w14:paraId="69FA5AD9" w14:textId="6BDDEA98" w:rsidR="001D3AB6" w:rsidRDefault="00080E79" w:rsidP="00080E7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Hold events on a regular basis – better </w:t>
            </w:r>
            <w:r w:rsidR="004F348F">
              <w:rPr>
                <w:rFonts w:ascii="Arial" w:hAnsi="Arial" w:cs="Arial"/>
              </w:rPr>
              <w:t>several</w:t>
            </w:r>
            <w:r>
              <w:rPr>
                <w:rFonts w:ascii="Arial" w:hAnsi="Arial" w:cs="Arial"/>
              </w:rPr>
              <w:t xml:space="preserve"> shorter meetings than fewer longer ones.</w:t>
            </w:r>
          </w:p>
          <w:p w14:paraId="7867CDD8" w14:textId="56A0F341" w:rsidR="001D3AB6" w:rsidRPr="00080E79" w:rsidRDefault="00080E79" w:rsidP="00080E79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More consultation is </w:t>
            </w:r>
            <w:proofErr w:type="gramStart"/>
            <w:r>
              <w:rPr>
                <w:rFonts w:ascii="Arial" w:hAnsi="Arial" w:cs="Arial"/>
              </w:rPr>
              <w:t>key</w:t>
            </w:r>
            <w:proofErr w:type="gramEnd"/>
            <w:r>
              <w:rPr>
                <w:rFonts w:ascii="Arial" w:hAnsi="Arial" w:cs="Arial"/>
              </w:rPr>
              <w:t xml:space="preserve"> to meeting the needs of people in the ward.</w:t>
            </w:r>
          </w:p>
        </w:tc>
      </w:tr>
    </w:tbl>
    <w:p w14:paraId="4149FFF8" w14:textId="77777777" w:rsidR="001D3AB6" w:rsidRPr="000B0319" w:rsidRDefault="001D3AB6" w:rsidP="00F64CB7">
      <w:pPr>
        <w:spacing w:after="160" w:line="259" w:lineRule="auto"/>
        <w:rPr>
          <w:rFonts w:ascii="Arial" w:hAnsi="Arial" w:cs="Arial"/>
        </w:rPr>
      </w:pPr>
    </w:p>
    <w:p w14:paraId="78FAAD91" w14:textId="107B24CD" w:rsidR="000B0319" w:rsidRDefault="000B0319">
      <w:pPr>
        <w:spacing w:after="160" w:line="259" w:lineRule="auto"/>
        <w:rPr>
          <w:rFonts w:ascii="Arial" w:hAnsi="Arial" w:cs="Arial"/>
        </w:rPr>
      </w:pPr>
    </w:p>
    <w:p w14:paraId="3659F7D4" w14:textId="5663CA78" w:rsidR="00B00A15" w:rsidRPr="000B0319" w:rsidRDefault="00DE0859" w:rsidP="00DE0859">
      <w:pPr>
        <w:jc w:val="center"/>
        <w:rPr>
          <w:rFonts w:ascii="Arial" w:hAnsi="Arial" w:cs="Arial"/>
        </w:rPr>
      </w:pPr>
      <w:r w:rsidRPr="00990C2D">
        <w:rPr>
          <w:rFonts w:ascii="Arial" w:hAnsi="Arial" w:cs="Arial"/>
          <w:noProof/>
        </w:rPr>
        <w:drawing>
          <wp:inline distT="0" distB="0" distL="0" distR="0" wp14:anchorId="05B94B0B" wp14:editId="3080928E">
            <wp:extent cx="1209675" cy="7810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2D">
        <w:rPr>
          <w:rFonts w:ascii="Arial" w:hAnsi="Arial" w:cs="Arial"/>
          <w:noProof/>
        </w:rPr>
        <w:drawing>
          <wp:inline distT="0" distB="0" distL="0" distR="0" wp14:anchorId="7A0059BF" wp14:editId="7A7FF99B">
            <wp:extent cx="1619250" cy="1074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DO8SILKW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0C2D">
        <w:rPr>
          <w:rFonts w:ascii="Arial" w:hAnsi="Arial" w:cs="Arial"/>
          <w:noProof/>
        </w:rPr>
        <w:drawing>
          <wp:inline distT="0" distB="0" distL="0" distR="0" wp14:anchorId="4D5B4286" wp14:editId="4113DBDB">
            <wp:extent cx="1019175" cy="1019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C9GOXTAF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A15" w:rsidRPr="000B0319" w:rsidSect="00DF40FA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4075D" w14:textId="77777777" w:rsidR="008013D9" w:rsidRDefault="008013D9" w:rsidP="008D2343">
      <w:r>
        <w:separator/>
      </w:r>
    </w:p>
  </w:endnote>
  <w:endnote w:type="continuationSeparator" w:id="0">
    <w:p w14:paraId="7CD8A4BF" w14:textId="77777777" w:rsidR="008013D9" w:rsidRDefault="008013D9" w:rsidP="008D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9C8B0" w14:textId="77777777" w:rsidR="008013D9" w:rsidRDefault="008013D9" w:rsidP="008D2343">
      <w:r>
        <w:separator/>
      </w:r>
    </w:p>
  </w:footnote>
  <w:footnote w:type="continuationSeparator" w:id="0">
    <w:p w14:paraId="4FF542D9" w14:textId="77777777" w:rsidR="008013D9" w:rsidRDefault="008013D9" w:rsidP="008D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B49DE" w14:textId="77777777" w:rsidR="007B6772" w:rsidRDefault="007B6772" w:rsidP="008D2343">
    <w:pPr>
      <w:pStyle w:val="Header"/>
      <w:jc w:val="right"/>
    </w:pPr>
    <w:r>
      <w:rPr>
        <w:noProof/>
      </w:rPr>
      <w:drawing>
        <wp:inline distT="0" distB="0" distL="0" distR="0" wp14:anchorId="1CEAAC06" wp14:editId="71D62204">
          <wp:extent cx="1243965" cy="615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39EA"/>
    <w:multiLevelType w:val="hybridMultilevel"/>
    <w:tmpl w:val="0BF06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38F0"/>
    <w:multiLevelType w:val="hybridMultilevel"/>
    <w:tmpl w:val="0DE088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180824"/>
    <w:multiLevelType w:val="multilevel"/>
    <w:tmpl w:val="044A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26F37"/>
    <w:multiLevelType w:val="hybridMultilevel"/>
    <w:tmpl w:val="DD989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B7ED6"/>
    <w:multiLevelType w:val="hybridMultilevel"/>
    <w:tmpl w:val="55F89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992875"/>
    <w:multiLevelType w:val="hybridMultilevel"/>
    <w:tmpl w:val="B00C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D385D"/>
    <w:multiLevelType w:val="hybridMultilevel"/>
    <w:tmpl w:val="FE406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319E2"/>
    <w:multiLevelType w:val="hybridMultilevel"/>
    <w:tmpl w:val="8F6C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40862"/>
    <w:multiLevelType w:val="hybridMultilevel"/>
    <w:tmpl w:val="9336F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D23B2"/>
    <w:multiLevelType w:val="hybridMultilevel"/>
    <w:tmpl w:val="37DE8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F5230"/>
    <w:multiLevelType w:val="multilevel"/>
    <w:tmpl w:val="81FE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15374"/>
    <w:multiLevelType w:val="hybridMultilevel"/>
    <w:tmpl w:val="BFC45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EB3893"/>
    <w:multiLevelType w:val="multilevel"/>
    <w:tmpl w:val="3B50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31B77"/>
    <w:multiLevelType w:val="hybridMultilevel"/>
    <w:tmpl w:val="A370A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F60A7"/>
    <w:multiLevelType w:val="multilevel"/>
    <w:tmpl w:val="5FAE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92921"/>
    <w:multiLevelType w:val="hybridMultilevel"/>
    <w:tmpl w:val="FC5C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12"/>
  </w:num>
  <w:num w:numId="11">
    <w:abstractNumId w:val="2"/>
  </w:num>
  <w:num w:numId="12">
    <w:abstractNumId w:val="14"/>
  </w:num>
  <w:num w:numId="13">
    <w:abstractNumId w:val="15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CD"/>
    <w:rsid w:val="00013FCE"/>
    <w:rsid w:val="00055700"/>
    <w:rsid w:val="0005743B"/>
    <w:rsid w:val="000611F4"/>
    <w:rsid w:val="00065C6C"/>
    <w:rsid w:val="00072232"/>
    <w:rsid w:val="00080E79"/>
    <w:rsid w:val="000838D8"/>
    <w:rsid w:val="000B0319"/>
    <w:rsid w:val="000B76C9"/>
    <w:rsid w:val="000C2426"/>
    <w:rsid w:val="000C24E8"/>
    <w:rsid w:val="000C6D9A"/>
    <w:rsid w:val="000D0E1C"/>
    <w:rsid w:val="000F4933"/>
    <w:rsid w:val="000F7BA2"/>
    <w:rsid w:val="00101951"/>
    <w:rsid w:val="00162838"/>
    <w:rsid w:val="001776A3"/>
    <w:rsid w:val="001A1474"/>
    <w:rsid w:val="001A2CEB"/>
    <w:rsid w:val="001D3AB6"/>
    <w:rsid w:val="001D4801"/>
    <w:rsid w:val="001D5D33"/>
    <w:rsid w:val="001E34E1"/>
    <w:rsid w:val="001F5999"/>
    <w:rsid w:val="00203782"/>
    <w:rsid w:val="00205035"/>
    <w:rsid w:val="00216770"/>
    <w:rsid w:val="00232916"/>
    <w:rsid w:val="00235F9E"/>
    <w:rsid w:val="002447D5"/>
    <w:rsid w:val="00260FA5"/>
    <w:rsid w:val="002A1C8F"/>
    <w:rsid w:val="002A5355"/>
    <w:rsid w:val="002B0708"/>
    <w:rsid w:val="002B4522"/>
    <w:rsid w:val="002C7634"/>
    <w:rsid w:val="002D67FF"/>
    <w:rsid w:val="003064FC"/>
    <w:rsid w:val="00312F68"/>
    <w:rsid w:val="00321601"/>
    <w:rsid w:val="0032777B"/>
    <w:rsid w:val="00342CF9"/>
    <w:rsid w:val="00367FEA"/>
    <w:rsid w:val="003A3966"/>
    <w:rsid w:val="003B5486"/>
    <w:rsid w:val="003B7EAC"/>
    <w:rsid w:val="003C71FD"/>
    <w:rsid w:val="00401965"/>
    <w:rsid w:val="00405A4C"/>
    <w:rsid w:val="00430B9B"/>
    <w:rsid w:val="004317FA"/>
    <w:rsid w:val="00431EA9"/>
    <w:rsid w:val="004418D9"/>
    <w:rsid w:val="00442700"/>
    <w:rsid w:val="00444745"/>
    <w:rsid w:val="004479CF"/>
    <w:rsid w:val="00492416"/>
    <w:rsid w:val="004A530A"/>
    <w:rsid w:val="004B1BF4"/>
    <w:rsid w:val="004D3F07"/>
    <w:rsid w:val="004D5B39"/>
    <w:rsid w:val="004E587E"/>
    <w:rsid w:val="004F00CB"/>
    <w:rsid w:val="004F348F"/>
    <w:rsid w:val="005019FB"/>
    <w:rsid w:val="00504BEA"/>
    <w:rsid w:val="00507032"/>
    <w:rsid w:val="00507E9D"/>
    <w:rsid w:val="00520907"/>
    <w:rsid w:val="00520E62"/>
    <w:rsid w:val="00526C1B"/>
    <w:rsid w:val="005475AE"/>
    <w:rsid w:val="005519E8"/>
    <w:rsid w:val="00570DAA"/>
    <w:rsid w:val="005A2D5D"/>
    <w:rsid w:val="005B7DE6"/>
    <w:rsid w:val="005C1515"/>
    <w:rsid w:val="005C704E"/>
    <w:rsid w:val="005E0960"/>
    <w:rsid w:val="005E610D"/>
    <w:rsid w:val="00612801"/>
    <w:rsid w:val="006320E5"/>
    <w:rsid w:val="006403B7"/>
    <w:rsid w:val="006504B4"/>
    <w:rsid w:val="00664DCF"/>
    <w:rsid w:val="006A5432"/>
    <w:rsid w:val="006F500C"/>
    <w:rsid w:val="006F58A5"/>
    <w:rsid w:val="007244BD"/>
    <w:rsid w:val="00740689"/>
    <w:rsid w:val="00774692"/>
    <w:rsid w:val="00780C24"/>
    <w:rsid w:val="007945B1"/>
    <w:rsid w:val="007A572E"/>
    <w:rsid w:val="007A695F"/>
    <w:rsid w:val="007B6772"/>
    <w:rsid w:val="007C00D6"/>
    <w:rsid w:val="007C2B84"/>
    <w:rsid w:val="007C5B34"/>
    <w:rsid w:val="007D1E50"/>
    <w:rsid w:val="007F437E"/>
    <w:rsid w:val="008013D9"/>
    <w:rsid w:val="00810416"/>
    <w:rsid w:val="0082574E"/>
    <w:rsid w:val="0083438F"/>
    <w:rsid w:val="0086671F"/>
    <w:rsid w:val="008739A7"/>
    <w:rsid w:val="00874985"/>
    <w:rsid w:val="008B2B1F"/>
    <w:rsid w:val="008C078D"/>
    <w:rsid w:val="008D2343"/>
    <w:rsid w:val="008E234D"/>
    <w:rsid w:val="008E2957"/>
    <w:rsid w:val="008E4797"/>
    <w:rsid w:val="008E52A8"/>
    <w:rsid w:val="009068F3"/>
    <w:rsid w:val="00912301"/>
    <w:rsid w:val="0092574A"/>
    <w:rsid w:val="00925AA9"/>
    <w:rsid w:val="00937B52"/>
    <w:rsid w:val="009473F6"/>
    <w:rsid w:val="00954EC0"/>
    <w:rsid w:val="00975DB4"/>
    <w:rsid w:val="00976A42"/>
    <w:rsid w:val="0097744B"/>
    <w:rsid w:val="00982DF1"/>
    <w:rsid w:val="00982F83"/>
    <w:rsid w:val="00986ED3"/>
    <w:rsid w:val="009922D6"/>
    <w:rsid w:val="00992812"/>
    <w:rsid w:val="009A0C01"/>
    <w:rsid w:val="009B79FB"/>
    <w:rsid w:val="009C032C"/>
    <w:rsid w:val="00A0035B"/>
    <w:rsid w:val="00A15ACD"/>
    <w:rsid w:val="00A2073C"/>
    <w:rsid w:val="00A33DDD"/>
    <w:rsid w:val="00A40DB6"/>
    <w:rsid w:val="00A448C2"/>
    <w:rsid w:val="00A46CAA"/>
    <w:rsid w:val="00A65EE8"/>
    <w:rsid w:val="00AA14B1"/>
    <w:rsid w:val="00AB2609"/>
    <w:rsid w:val="00AB4ADE"/>
    <w:rsid w:val="00AC421F"/>
    <w:rsid w:val="00AD6F0E"/>
    <w:rsid w:val="00AE798E"/>
    <w:rsid w:val="00AF4494"/>
    <w:rsid w:val="00B00A15"/>
    <w:rsid w:val="00B02349"/>
    <w:rsid w:val="00B11040"/>
    <w:rsid w:val="00B15003"/>
    <w:rsid w:val="00B22DB8"/>
    <w:rsid w:val="00B2335A"/>
    <w:rsid w:val="00B2562C"/>
    <w:rsid w:val="00B33C8B"/>
    <w:rsid w:val="00B40134"/>
    <w:rsid w:val="00B41B20"/>
    <w:rsid w:val="00B43412"/>
    <w:rsid w:val="00B478B3"/>
    <w:rsid w:val="00B637CD"/>
    <w:rsid w:val="00B675D9"/>
    <w:rsid w:val="00BB1AF1"/>
    <w:rsid w:val="00BB58BB"/>
    <w:rsid w:val="00BC051A"/>
    <w:rsid w:val="00BD2660"/>
    <w:rsid w:val="00BD6B3B"/>
    <w:rsid w:val="00C2150A"/>
    <w:rsid w:val="00C23D0E"/>
    <w:rsid w:val="00C33F6E"/>
    <w:rsid w:val="00C76A14"/>
    <w:rsid w:val="00CB1BF1"/>
    <w:rsid w:val="00CB3C55"/>
    <w:rsid w:val="00CC0957"/>
    <w:rsid w:val="00CC5561"/>
    <w:rsid w:val="00CD2248"/>
    <w:rsid w:val="00CE11CC"/>
    <w:rsid w:val="00CE50AD"/>
    <w:rsid w:val="00CE5620"/>
    <w:rsid w:val="00CE6C3E"/>
    <w:rsid w:val="00CF7C60"/>
    <w:rsid w:val="00CF7D07"/>
    <w:rsid w:val="00D2339F"/>
    <w:rsid w:val="00D4664A"/>
    <w:rsid w:val="00D47772"/>
    <w:rsid w:val="00D541C7"/>
    <w:rsid w:val="00D719D6"/>
    <w:rsid w:val="00D740B2"/>
    <w:rsid w:val="00D856AD"/>
    <w:rsid w:val="00D87020"/>
    <w:rsid w:val="00D9094D"/>
    <w:rsid w:val="00DC4590"/>
    <w:rsid w:val="00DE0859"/>
    <w:rsid w:val="00DF0032"/>
    <w:rsid w:val="00DF1234"/>
    <w:rsid w:val="00DF40FA"/>
    <w:rsid w:val="00DF7AF0"/>
    <w:rsid w:val="00E124BE"/>
    <w:rsid w:val="00E252A1"/>
    <w:rsid w:val="00E40123"/>
    <w:rsid w:val="00E55988"/>
    <w:rsid w:val="00E8607E"/>
    <w:rsid w:val="00EA147B"/>
    <w:rsid w:val="00EB0638"/>
    <w:rsid w:val="00ED6565"/>
    <w:rsid w:val="00EF5B0E"/>
    <w:rsid w:val="00F02898"/>
    <w:rsid w:val="00F211FF"/>
    <w:rsid w:val="00F320B2"/>
    <w:rsid w:val="00F35B22"/>
    <w:rsid w:val="00F527C6"/>
    <w:rsid w:val="00F646A4"/>
    <w:rsid w:val="00F64CB7"/>
    <w:rsid w:val="00F71C3B"/>
    <w:rsid w:val="00F84F71"/>
    <w:rsid w:val="00F87BB2"/>
    <w:rsid w:val="00F94A6C"/>
    <w:rsid w:val="00F97A0F"/>
    <w:rsid w:val="00FB3573"/>
    <w:rsid w:val="00FB4A30"/>
    <w:rsid w:val="00FB6FB5"/>
    <w:rsid w:val="00FC403A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A2D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3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2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2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C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C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35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6D9A"/>
    <w:pPr>
      <w:spacing w:before="100" w:beforeAutospacing="1" w:after="100" w:afterAutospacing="1"/>
    </w:pPr>
    <w:rPr>
      <w:rFonts w:eastAsiaTheme="minorHAnsi"/>
      <w:sz w:val="23"/>
      <w:szCs w:val="23"/>
    </w:rPr>
  </w:style>
  <w:style w:type="character" w:styleId="Strong">
    <w:name w:val="Strong"/>
    <w:basedOn w:val="DefaultParagraphFont"/>
    <w:uiPriority w:val="22"/>
    <w:qFormat/>
    <w:rsid w:val="00507032"/>
    <w:rPr>
      <w:b/>
      <w:bCs/>
    </w:rPr>
  </w:style>
  <w:style w:type="character" w:styleId="Hyperlink">
    <w:name w:val="Hyperlink"/>
    <w:basedOn w:val="DefaultParagraphFont"/>
    <w:uiPriority w:val="99"/>
    <w:unhideWhenUsed/>
    <w:rsid w:val="005070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3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D23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D23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4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6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C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C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235F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C6D9A"/>
    <w:pPr>
      <w:spacing w:before="100" w:beforeAutospacing="1" w:after="100" w:afterAutospacing="1"/>
    </w:pPr>
    <w:rPr>
      <w:rFonts w:eastAsiaTheme="minorHAnsi"/>
      <w:sz w:val="23"/>
      <w:szCs w:val="23"/>
    </w:rPr>
  </w:style>
  <w:style w:type="character" w:styleId="Strong">
    <w:name w:val="Strong"/>
    <w:basedOn w:val="DefaultParagraphFont"/>
    <w:uiPriority w:val="22"/>
    <w:qFormat/>
    <w:rsid w:val="00507032"/>
    <w:rPr>
      <w:b/>
      <w:bCs/>
    </w:rPr>
  </w:style>
  <w:style w:type="character" w:styleId="Hyperlink">
    <w:name w:val="Hyperlink"/>
    <w:basedOn w:val="DefaultParagraphFont"/>
    <w:uiPriority w:val="99"/>
    <w:unhideWhenUsed/>
    <w:rsid w:val="00507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244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12374">
                              <w:marLeft w:val="1"/>
                              <w:marRight w:val="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uart.McCredie@dumgal.gov.uk" TargetMode="External"/><Relationship Id="rId18" Type="http://schemas.openxmlformats.org/officeDocument/2006/relationships/hyperlink" Target="mailto:communitysafetyteam@dumgal.gov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microsoft.com/office/2007/relationships/stylesWithEffects" Target="stylesWithEffects.xml"/><Relationship Id="rId12" Type="http://schemas.openxmlformats.org/officeDocument/2006/relationships/hyperlink" Target="mailto:Karen.Brownlie@dumgal.gov.uk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Kerry.Monteith@dumgal.gov.u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3E62FC89745B70E33FC952C358A" ma:contentTypeVersion="0" ma:contentTypeDescription="Create a new document." ma:contentTypeScope="" ma:versionID="d39dea2fbe7fe42be8c2442441eedf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2C4D-6561-4473-B161-4D08A8FB5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8B2B67-D953-4329-B9D4-D154E980C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A3134-3E5C-4609-A418-54549A4CD751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E52E1C-93EB-4730-A8CE-16A76C22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Alison</dc:creator>
  <cp:lastModifiedBy>Hamilton, Stuart - Communities</cp:lastModifiedBy>
  <cp:revision>2</cp:revision>
  <cp:lastPrinted>2018-08-08T11:15:00Z</cp:lastPrinted>
  <dcterms:created xsi:type="dcterms:W3CDTF">2018-08-24T08:23:00Z</dcterms:created>
  <dcterms:modified xsi:type="dcterms:W3CDTF">2018-08-24T08:23:00Z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0x010100A06FD3E62FC89745B70E33FC952C358A</vt:lpwstr>
  </property>
</Properties>
</file>